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C9" w:rsidRPr="001B0A4B" w:rsidRDefault="008A18C9" w:rsidP="008A18C9">
      <w:pPr>
        <w:shd w:val="clear" w:color="auto" w:fill="FFFFFF" w:themeFill="background1"/>
        <w:spacing w:after="0" w:line="270" w:lineRule="atLeast"/>
        <w:ind w:firstLine="567"/>
        <w:jc w:val="center"/>
        <w:rPr>
          <w:rFonts w:ascii="Times New Roman" w:eastAsia="Times New Roman" w:hAnsi="Times New Roman" w:cs="Times New Roman"/>
          <w:b/>
          <w:bCs/>
          <w:color w:val="000000"/>
          <w:sz w:val="28"/>
          <w:szCs w:val="28"/>
          <w:shd w:val="clear" w:color="auto" w:fill="FFFFFF" w:themeFill="background1"/>
          <w:lang w:eastAsia="ru-RU"/>
        </w:rPr>
      </w:pPr>
      <w:r w:rsidRPr="001B0A4B">
        <w:rPr>
          <w:rFonts w:ascii="Times New Roman" w:eastAsia="Times New Roman" w:hAnsi="Times New Roman" w:cs="Times New Roman"/>
          <w:b/>
          <w:bCs/>
          <w:color w:val="000000"/>
          <w:sz w:val="28"/>
          <w:szCs w:val="28"/>
          <w:shd w:val="clear" w:color="auto" w:fill="FFFFFF" w:themeFill="background1"/>
          <w:lang w:eastAsia="ru-RU"/>
        </w:rPr>
        <w:t>Отчет о результатах  самообследования  Муниципального дошкольного образовательного учреждения « Детский сад №3»</w:t>
      </w:r>
    </w:p>
    <w:p w:rsidR="008A18C9" w:rsidRPr="001B0A4B" w:rsidRDefault="00FC4DC2" w:rsidP="008A18C9">
      <w:pPr>
        <w:shd w:val="clear" w:color="auto" w:fill="FFFFFF" w:themeFill="background1"/>
        <w:spacing w:after="0" w:line="270" w:lineRule="atLeast"/>
        <w:ind w:firstLine="567"/>
        <w:jc w:val="center"/>
        <w:rPr>
          <w:rFonts w:ascii="Times New Roman" w:eastAsia="Times New Roman" w:hAnsi="Times New Roman" w:cs="Times New Roman"/>
          <w:b/>
          <w:bCs/>
          <w:color w:val="000000"/>
          <w:sz w:val="28"/>
          <w:szCs w:val="28"/>
          <w:shd w:val="clear" w:color="auto" w:fill="FFFFFF" w:themeFill="background1"/>
          <w:lang w:eastAsia="ru-RU"/>
        </w:rPr>
      </w:pPr>
      <w:r>
        <w:rPr>
          <w:rFonts w:ascii="Times New Roman" w:eastAsia="Times New Roman" w:hAnsi="Times New Roman" w:cs="Times New Roman"/>
          <w:b/>
          <w:bCs/>
          <w:color w:val="000000"/>
          <w:sz w:val="28"/>
          <w:szCs w:val="28"/>
          <w:shd w:val="clear" w:color="auto" w:fill="FFFFFF" w:themeFill="background1"/>
          <w:lang w:eastAsia="ru-RU"/>
        </w:rPr>
        <w:t xml:space="preserve">2018 </w:t>
      </w:r>
      <w:r w:rsidR="008A18C9" w:rsidRPr="001B0A4B">
        <w:rPr>
          <w:rFonts w:ascii="Times New Roman" w:eastAsia="Times New Roman" w:hAnsi="Times New Roman" w:cs="Times New Roman"/>
          <w:b/>
          <w:bCs/>
          <w:color w:val="000000"/>
          <w:sz w:val="28"/>
          <w:szCs w:val="28"/>
          <w:shd w:val="clear" w:color="auto" w:fill="FFFFFF" w:themeFill="background1"/>
          <w:lang w:eastAsia="ru-RU"/>
        </w:rPr>
        <w:t xml:space="preserve"> год</w:t>
      </w:r>
    </w:p>
    <w:p w:rsidR="008A18C9" w:rsidRPr="001B0A4B" w:rsidRDefault="008A18C9" w:rsidP="008A18C9">
      <w:pPr>
        <w:shd w:val="clear" w:color="auto" w:fill="FFFFFF" w:themeFill="background1"/>
        <w:spacing w:before="180" w:after="150" w:line="270" w:lineRule="atLeast"/>
        <w:ind w:firstLine="567"/>
        <w:jc w:val="center"/>
        <w:rPr>
          <w:rFonts w:ascii="Times New Roman" w:eastAsia="Times New Roman" w:hAnsi="Times New Roman" w:cs="Times New Roman"/>
          <w:b/>
          <w:bCs/>
          <w:color w:val="000000"/>
          <w:sz w:val="28"/>
          <w:szCs w:val="28"/>
          <w:u w:val="single"/>
          <w:shd w:val="clear" w:color="auto" w:fill="FFFFFF" w:themeFill="background1"/>
          <w:lang w:eastAsia="ru-RU"/>
        </w:rPr>
      </w:pPr>
      <w:r w:rsidRPr="001B0A4B">
        <w:rPr>
          <w:rFonts w:ascii="Times New Roman" w:eastAsia="Times New Roman" w:hAnsi="Times New Roman" w:cs="Times New Roman"/>
          <w:b/>
          <w:bCs/>
          <w:color w:val="000000"/>
          <w:sz w:val="28"/>
          <w:szCs w:val="28"/>
          <w:u w:val="single"/>
          <w:shd w:val="clear" w:color="auto" w:fill="FFFFFF" w:themeFill="background1"/>
          <w:lang w:eastAsia="ru-RU"/>
        </w:rPr>
        <w:t>I </w:t>
      </w:r>
      <w:r w:rsidR="00CC3811" w:rsidRPr="001B0A4B">
        <w:rPr>
          <w:rFonts w:ascii="Times New Roman" w:eastAsia="Times New Roman" w:hAnsi="Times New Roman" w:cs="Times New Roman"/>
          <w:b/>
          <w:bCs/>
          <w:color w:val="000000"/>
          <w:sz w:val="28"/>
          <w:szCs w:val="28"/>
          <w:u w:val="single"/>
          <w:shd w:val="clear" w:color="auto" w:fill="FFFFFF" w:themeFill="background1"/>
          <w:lang w:eastAsia="ru-RU"/>
        </w:rPr>
        <w:t xml:space="preserve">. </w:t>
      </w:r>
      <w:r w:rsidRPr="001B0A4B">
        <w:rPr>
          <w:rFonts w:ascii="Times New Roman" w:eastAsia="Times New Roman" w:hAnsi="Times New Roman" w:cs="Times New Roman"/>
          <w:b/>
          <w:bCs/>
          <w:color w:val="000000"/>
          <w:sz w:val="28"/>
          <w:szCs w:val="28"/>
          <w:u w:val="single"/>
          <w:shd w:val="clear" w:color="auto" w:fill="FFFFFF" w:themeFill="background1"/>
          <w:lang w:eastAsia="ru-RU"/>
        </w:rPr>
        <w:t xml:space="preserve"> Аналитическая часть</w:t>
      </w:r>
    </w:p>
    <w:p w:rsidR="008A18C9" w:rsidRPr="001B0A4B" w:rsidRDefault="008A18C9" w:rsidP="004958B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1B0A4B">
        <w:rPr>
          <w:rFonts w:ascii="Times New Roman" w:eastAsia="Times New Roman" w:hAnsi="Times New Roman" w:cs="Times New Roman"/>
          <w:sz w:val="28"/>
          <w:szCs w:val="28"/>
          <w:lang w:eastAsia="ru-RU"/>
        </w:rPr>
        <w:t xml:space="preserve">Муниципальноедошкольное образовательное учреждение « Детский сад  № 3»  является юридическим лицом. Учреждение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EA52B1" w:rsidRPr="001B0A4B" w:rsidRDefault="00EA52B1" w:rsidP="004958BB">
      <w:pPr>
        <w:shd w:val="clear" w:color="auto" w:fill="FFFFFF" w:themeFill="background1"/>
        <w:spacing w:after="0" w:line="270" w:lineRule="atLeast"/>
        <w:ind w:firstLine="567"/>
        <w:jc w:val="both"/>
        <w:rPr>
          <w:rFonts w:ascii="Times New Roman" w:eastAsia="Times New Roman" w:hAnsi="Times New Roman" w:cs="Times New Roman"/>
          <w:bCs/>
          <w:color w:val="000000"/>
          <w:sz w:val="28"/>
          <w:szCs w:val="28"/>
          <w:shd w:val="clear" w:color="auto" w:fill="FFFFFF" w:themeFill="background1"/>
          <w:lang w:eastAsia="ru-RU"/>
        </w:rPr>
      </w:pPr>
      <w:r w:rsidRPr="001B0A4B">
        <w:rPr>
          <w:rFonts w:ascii="Times New Roman" w:eastAsia="Times New Roman" w:hAnsi="Times New Roman" w:cs="Times New Roman"/>
          <w:sz w:val="28"/>
          <w:szCs w:val="28"/>
          <w:lang w:eastAsia="ru-RU"/>
        </w:rPr>
        <w:t xml:space="preserve">Полное наименование Учреждения по Уставу </w:t>
      </w:r>
      <w:r w:rsidR="00CC3811" w:rsidRPr="001B0A4B">
        <w:rPr>
          <w:rFonts w:ascii="Times New Roman" w:eastAsia="Times New Roman" w:hAnsi="Times New Roman" w:cs="Times New Roman"/>
          <w:sz w:val="28"/>
          <w:szCs w:val="28"/>
          <w:lang w:eastAsia="ru-RU"/>
        </w:rPr>
        <w:t>–</w:t>
      </w:r>
      <w:r w:rsidR="003943E1">
        <w:rPr>
          <w:rFonts w:ascii="Times New Roman" w:eastAsia="Times New Roman" w:hAnsi="Times New Roman" w:cs="Times New Roman"/>
          <w:sz w:val="28"/>
          <w:szCs w:val="28"/>
          <w:lang w:eastAsia="ru-RU"/>
        </w:rPr>
        <w:t xml:space="preserve"> </w:t>
      </w:r>
      <w:r w:rsidRPr="001B0A4B">
        <w:rPr>
          <w:rFonts w:ascii="Times New Roman" w:eastAsia="Times New Roman" w:hAnsi="Times New Roman" w:cs="Times New Roman"/>
          <w:bCs/>
          <w:color w:val="000000"/>
          <w:sz w:val="28"/>
          <w:szCs w:val="28"/>
          <w:shd w:val="clear" w:color="auto" w:fill="FFFFFF" w:themeFill="background1"/>
          <w:lang w:eastAsia="ru-RU"/>
        </w:rPr>
        <w:t>Муниципального дошкольного образовательного учреждения « Детский сад №3».</w:t>
      </w:r>
    </w:p>
    <w:p w:rsidR="00EA52B1" w:rsidRPr="001B0A4B" w:rsidRDefault="00EA52B1" w:rsidP="004958BB">
      <w:pPr>
        <w:shd w:val="clear" w:color="auto" w:fill="FFFFFF" w:themeFill="background1"/>
        <w:spacing w:after="0" w:line="270" w:lineRule="atLeast"/>
        <w:ind w:firstLine="567"/>
        <w:jc w:val="both"/>
        <w:rPr>
          <w:rFonts w:ascii="Times New Roman" w:eastAsia="Times New Roman" w:hAnsi="Times New Roman" w:cs="Times New Roman"/>
          <w:bCs/>
          <w:color w:val="000000"/>
          <w:sz w:val="28"/>
          <w:szCs w:val="28"/>
          <w:shd w:val="clear" w:color="auto" w:fill="FFFFFF" w:themeFill="background1"/>
          <w:lang w:eastAsia="ru-RU"/>
        </w:rPr>
      </w:pPr>
      <w:r w:rsidRPr="001B0A4B">
        <w:rPr>
          <w:rFonts w:ascii="Times New Roman" w:eastAsia="Times New Roman" w:hAnsi="Times New Roman" w:cs="Times New Roman"/>
          <w:bCs/>
          <w:color w:val="000000"/>
          <w:sz w:val="28"/>
          <w:szCs w:val="28"/>
          <w:shd w:val="clear" w:color="auto" w:fill="FFFFFF" w:themeFill="background1"/>
          <w:lang w:eastAsia="ru-RU"/>
        </w:rPr>
        <w:t>Сокращённое наименование Учреждения – МДОУ Детский сад № 3.</w:t>
      </w:r>
    </w:p>
    <w:p w:rsidR="00EA52B1" w:rsidRPr="001B0A4B" w:rsidRDefault="003943E1" w:rsidP="004958BB">
      <w:pPr>
        <w:shd w:val="clear" w:color="auto" w:fill="FFFFFF" w:themeFill="background1"/>
        <w:spacing w:after="0" w:line="270" w:lineRule="atLeast"/>
        <w:ind w:firstLine="567"/>
        <w:jc w:val="both"/>
        <w:rPr>
          <w:rFonts w:ascii="Times New Roman" w:eastAsia="Times New Roman" w:hAnsi="Times New Roman" w:cs="Times New Roman"/>
          <w:bCs/>
          <w:color w:val="000000"/>
          <w:sz w:val="28"/>
          <w:szCs w:val="28"/>
          <w:shd w:val="clear" w:color="auto" w:fill="FFFFFF" w:themeFill="background1"/>
          <w:lang w:eastAsia="ru-RU"/>
        </w:rPr>
      </w:pPr>
      <w:r>
        <w:rPr>
          <w:rFonts w:ascii="Times New Roman" w:eastAsia="Times New Roman" w:hAnsi="Times New Roman" w:cs="Times New Roman"/>
          <w:bCs/>
          <w:color w:val="000000"/>
          <w:sz w:val="28"/>
          <w:szCs w:val="28"/>
          <w:shd w:val="clear" w:color="auto" w:fill="FFFFFF" w:themeFill="background1"/>
          <w:lang w:eastAsia="ru-RU"/>
        </w:rPr>
        <w:t>Учредитель – М</w:t>
      </w:r>
      <w:r w:rsidR="00EA52B1" w:rsidRPr="001B0A4B">
        <w:rPr>
          <w:rFonts w:ascii="Times New Roman" w:eastAsia="Times New Roman" w:hAnsi="Times New Roman" w:cs="Times New Roman"/>
          <w:bCs/>
          <w:color w:val="000000"/>
          <w:sz w:val="28"/>
          <w:szCs w:val="28"/>
          <w:shd w:val="clear" w:color="auto" w:fill="FFFFFF" w:themeFill="background1"/>
          <w:lang w:eastAsia="ru-RU"/>
        </w:rPr>
        <w:t xml:space="preserve">униципальное  образование </w:t>
      </w:r>
      <w:r>
        <w:rPr>
          <w:rFonts w:ascii="Times New Roman" w:eastAsia="Times New Roman" w:hAnsi="Times New Roman" w:cs="Times New Roman"/>
          <w:bCs/>
          <w:color w:val="000000"/>
          <w:sz w:val="28"/>
          <w:szCs w:val="28"/>
          <w:shd w:val="clear" w:color="auto" w:fill="FFFFFF" w:themeFill="background1"/>
          <w:lang w:eastAsia="ru-RU"/>
        </w:rPr>
        <w:t>Бельский район</w:t>
      </w:r>
    </w:p>
    <w:p w:rsidR="00EA52B1" w:rsidRPr="001B0A4B" w:rsidRDefault="00EA52B1" w:rsidP="004958BB">
      <w:pPr>
        <w:shd w:val="clear" w:color="auto" w:fill="FFFFFF" w:themeFill="background1"/>
        <w:spacing w:after="0" w:line="270" w:lineRule="atLeast"/>
        <w:ind w:firstLine="567"/>
        <w:jc w:val="both"/>
        <w:rPr>
          <w:rFonts w:ascii="Times New Roman" w:eastAsia="Times New Roman" w:hAnsi="Times New Roman" w:cs="Times New Roman"/>
          <w:bCs/>
          <w:color w:val="000000"/>
          <w:sz w:val="28"/>
          <w:szCs w:val="28"/>
          <w:shd w:val="clear" w:color="auto" w:fill="FFFFFF" w:themeFill="background1"/>
          <w:lang w:eastAsia="ru-RU"/>
        </w:rPr>
      </w:pPr>
      <w:r w:rsidRPr="001B0A4B">
        <w:rPr>
          <w:rFonts w:ascii="Times New Roman" w:eastAsia="Times New Roman" w:hAnsi="Times New Roman" w:cs="Times New Roman"/>
          <w:bCs/>
          <w:color w:val="000000"/>
          <w:sz w:val="28"/>
          <w:szCs w:val="28"/>
          <w:shd w:val="clear" w:color="auto" w:fill="FFFFFF" w:themeFill="background1"/>
          <w:lang w:eastAsia="ru-RU"/>
        </w:rPr>
        <w:t>Год основания: 1986 г.</w:t>
      </w:r>
    </w:p>
    <w:p w:rsidR="008A18C9" w:rsidRPr="001B0A4B" w:rsidRDefault="008A18C9" w:rsidP="004958BB">
      <w:pPr>
        <w:shd w:val="clear" w:color="auto" w:fill="FFFFFF" w:themeFill="background1"/>
        <w:spacing w:before="180" w:after="150" w:line="270" w:lineRule="atLeast"/>
        <w:ind w:firstLine="567"/>
        <w:jc w:val="both"/>
        <w:rPr>
          <w:rFonts w:ascii="Times New Roman" w:eastAsia="Times New Roman" w:hAnsi="Times New Roman" w:cs="Times New Roman"/>
          <w:sz w:val="28"/>
          <w:szCs w:val="28"/>
          <w:lang w:eastAsia="ru-RU"/>
        </w:rPr>
      </w:pPr>
      <w:r w:rsidRPr="001B0A4B">
        <w:rPr>
          <w:rFonts w:ascii="Times New Roman" w:eastAsia="Times New Roman" w:hAnsi="Times New Roman" w:cs="Times New Roman"/>
          <w:b/>
          <w:bCs/>
          <w:i/>
          <w:iCs/>
          <w:sz w:val="28"/>
          <w:szCs w:val="28"/>
          <w:lang w:eastAsia="ru-RU"/>
        </w:rPr>
        <w:t>Юридический адрес</w:t>
      </w:r>
      <w:r w:rsidRPr="001B0A4B">
        <w:rPr>
          <w:rFonts w:ascii="Times New Roman" w:eastAsia="Times New Roman" w:hAnsi="Times New Roman" w:cs="Times New Roman"/>
          <w:sz w:val="28"/>
          <w:szCs w:val="28"/>
          <w:lang w:eastAsia="ru-RU"/>
        </w:rPr>
        <w:t xml:space="preserve">: 172530  Тверская область, </w:t>
      </w:r>
      <w:proofErr w:type="gramStart"/>
      <w:r w:rsidRPr="001B0A4B">
        <w:rPr>
          <w:rFonts w:ascii="Times New Roman" w:eastAsia="Times New Roman" w:hAnsi="Times New Roman" w:cs="Times New Roman"/>
          <w:sz w:val="28"/>
          <w:szCs w:val="28"/>
          <w:lang w:eastAsia="ru-RU"/>
        </w:rPr>
        <w:t>г</w:t>
      </w:r>
      <w:proofErr w:type="gramEnd"/>
      <w:r w:rsidRPr="001B0A4B">
        <w:rPr>
          <w:rFonts w:ascii="Times New Roman" w:eastAsia="Times New Roman" w:hAnsi="Times New Roman" w:cs="Times New Roman"/>
          <w:sz w:val="28"/>
          <w:szCs w:val="28"/>
          <w:lang w:eastAsia="ru-RU"/>
        </w:rPr>
        <w:t>. Белый, улица Правды, дом 5</w:t>
      </w:r>
    </w:p>
    <w:p w:rsidR="008A18C9" w:rsidRPr="001B0A4B" w:rsidRDefault="008A18C9" w:rsidP="004958BB">
      <w:pPr>
        <w:shd w:val="clear" w:color="auto" w:fill="FFFFFF" w:themeFill="background1"/>
        <w:spacing w:before="180" w:after="150" w:line="270" w:lineRule="atLeast"/>
        <w:ind w:left="567"/>
        <w:jc w:val="both"/>
        <w:rPr>
          <w:rFonts w:ascii="Times New Roman" w:eastAsia="Times New Roman" w:hAnsi="Times New Roman" w:cs="Times New Roman"/>
          <w:b/>
          <w:bCs/>
          <w:i/>
          <w:iCs/>
          <w:sz w:val="28"/>
          <w:szCs w:val="28"/>
          <w:lang w:eastAsia="ru-RU"/>
        </w:rPr>
      </w:pPr>
      <w:r w:rsidRPr="001B0A4B">
        <w:rPr>
          <w:rFonts w:ascii="Times New Roman" w:eastAsia="Times New Roman" w:hAnsi="Times New Roman" w:cs="Times New Roman"/>
          <w:b/>
          <w:bCs/>
          <w:i/>
          <w:iCs/>
          <w:sz w:val="28"/>
          <w:szCs w:val="28"/>
          <w:lang w:eastAsia="ru-RU"/>
        </w:rPr>
        <w:t>Фактический адрес</w:t>
      </w:r>
      <w:r w:rsidRPr="001B0A4B">
        <w:rPr>
          <w:rFonts w:ascii="Times New Roman" w:eastAsia="Times New Roman" w:hAnsi="Times New Roman" w:cs="Times New Roman"/>
          <w:sz w:val="28"/>
          <w:szCs w:val="28"/>
          <w:lang w:eastAsia="ru-RU"/>
        </w:rPr>
        <w:t xml:space="preserve">: 172530, Тверская область, </w:t>
      </w:r>
      <w:proofErr w:type="gramStart"/>
      <w:r w:rsidRPr="001B0A4B">
        <w:rPr>
          <w:rFonts w:ascii="Times New Roman" w:eastAsia="Times New Roman" w:hAnsi="Times New Roman" w:cs="Times New Roman"/>
          <w:sz w:val="28"/>
          <w:szCs w:val="28"/>
          <w:lang w:eastAsia="ru-RU"/>
        </w:rPr>
        <w:t>г</w:t>
      </w:r>
      <w:proofErr w:type="gramEnd"/>
      <w:r w:rsidR="00CC3811" w:rsidRPr="001B0A4B">
        <w:rPr>
          <w:rFonts w:ascii="Times New Roman" w:eastAsia="Times New Roman" w:hAnsi="Times New Roman" w:cs="Times New Roman"/>
          <w:sz w:val="28"/>
          <w:szCs w:val="28"/>
          <w:lang w:eastAsia="ru-RU"/>
        </w:rPr>
        <w:t>.</w:t>
      </w:r>
      <w:r w:rsidRPr="001B0A4B">
        <w:rPr>
          <w:rFonts w:ascii="Times New Roman" w:eastAsia="Times New Roman" w:hAnsi="Times New Roman" w:cs="Times New Roman"/>
          <w:sz w:val="28"/>
          <w:szCs w:val="28"/>
          <w:lang w:eastAsia="ru-RU"/>
        </w:rPr>
        <w:t xml:space="preserve"> Белый, ул. Правды, дом 5</w:t>
      </w:r>
      <w:r w:rsidRPr="001B0A4B">
        <w:rPr>
          <w:rFonts w:ascii="Times New Roman" w:eastAsia="Times New Roman" w:hAnsi="Times New Roman" w:cs="Times New Roman"/>
          <w:b/>
          <w:bCs/>
          <w:i/>
          <w:iCs/>
          <w:sz w:val="28"/>
          <w:szCs w:val="28"/>
          <w:lang w:eastAsia="ru-RU"/>
        </w:rPr>
        <w:t>Контактная информация:8</w:t>
      </w:r>
      <w:r w:rsidR="00CC3811" w:rsidRPr="001B0A4B">
        <w:rPr>
          <w:rFonts w:ascii="Times New Roman" w:eastAsia="Times New Roman" w:hAnsi="Times New Roman" w:cs="Times New Roman"/>
          <w:b/>
          <w:bCs/>
          <w:i/>
          <w:iCs/>
          <w:sz w:val="28"/>
          <w:szCs w:val="28"/>
          <w:lang w:eastAsia="ru-RU"/>
        </w:rPr>
        <w:t xml:space="preserve"> (</w:t>
      </w:r>
      <w:r w:rsidRPr="001B0A4B">
        <w:rPr>
          <w:rFonts w:ascii="Times New Roman" w:eastAsia="Times New Roman" w:hAnsi="Times New Roman" w:cs="Times New Roman"/>
          <w:b/>
          <w:bCs/>
          <w:i/>
          <w:iCs/>
          <w:sz w:val="28"/>
          <w:szCs w:val="28"/>
          <w:lang w:eastAsia="ru-RU"/>
        </w:rPr>
        <w:t>48250</w:t>
      </w:r>
      <w:r w:rsidR="00CC3811" w:rsidRPr="001B0A4B">
        <w:rPr>
          <w:rFonts w:ascii="Times New Roman" w:eastAsia="Times New Roman" w:hAnsi="Times New Roman" w:cs="Times New Roman"/>
          <w:b/>
          <w:bCs/>
          <w:i/>
          <w:iCs/>
          <w:sz w:val="28"/>
          <w:szCs w:val="28"/>
          <w:lang w:eastAsia="ru-RU"/>
        </w:rPr>
        <w:t>)</w:t>
      </w:r>
      <w:r w:rsidRPr="001B0A4B">
        <w:rPr>
          <w:rFonts w:ascii="Times New Roman" w:eastAsia="Times New Roman" w:hAnsi="Times New Roman" w:cs="Times New Roman"/>
          <w:b/>
          <w:bCs/>
          <w:i/>
          <w:iCs/>
          <w:sz w:val="28"/>
          <w:szCs w:val="28"/>
          <w:lang w:eastAsia="ru-RU"/>
        </w:rPr>
        <w:t>2</w:t>
      </w:r>
      <w:r w:rsidR="00CC3811" w:rsidRPr="001B0A4B">
        <w:rPr>
          <w:rFonts w:ascii="Times New Roman" w:eastAsia="Times New Roman" w:hAnsi="Times New Roman" w:cs="Times New Roman"/>
          <w:b/>
          <w:bCs/>
          <w:i/>
          <w:iCs/>
          <w:sz w:val="28"/>
          <w:szCs w:val="28"/>
          <w:lang w:eastAsia="ru-RU"/>
        </w:rPr>
        <w:t>-</w:t>
      </w:r>
      <w:r w:rsidRPr="001B0A4B">
        <w:rPr>
          <w:rFonts w:ascii="Times New Roman" w:eastAsia="Times New Roman" w:hAnsi="Times New Roman" w:cs="Times New Roman"/>
          <w:b/>
          <w:bCs/>
          <w:i/>
          <w:iCs/>
          <w:sz w:val="28"/>
          <w:szCs w:val="28"/>
          <w:lang w:eastAsia="ru-RU"/>
        </w:rPr>
        <w:t>28</w:t>
      </w:r>
      <w:r w:rsidR="00CC3811" w:rsidRPr="001B0A4B">
        <w:rPr>
          <w:rFonts w:ascii="Times New Roman" w:eastAsia="Times New Roman" w:hAnsi="Times New Roman" w:cs="Times New Roman"/>
          <w:b/>
          <w:bCs/>
          <w:i/>
          <w:iCs/>
          <w:sz w:val="28"/>
          <w:szCs w:val="28"/>
          <w:lang w:eastAsia="ru-RU"/>
        </w:rPr>
        <w:t>-</w:t>
      </w:r>
      <w:r w:rsidRPr="001B0A4B">
        <w:rPr>
          <w:rFonts w:ascii="Times New Roman" w:eastAsia="Times New Roman" w:hAnsi="Times New Roman" w:cs="Times New Roman"/>
          <w:b/>
          <w:bCs/>
          <w:i/>
          <w:iCs/>
          <w:sz w:val="28"/>
          <w:szCs w:val="28"/>
          <w:lang w:eastAsia="ru-RU"/>
        </w:rPr>
        <w:t>08, 8</w:t>
      </w:r>
      <w:r w:rsidR="00CC3811" w:rsidRPr="001B0A4B">
        <w:rPr>
          <w:rFonts w:ascii="Times New Roman" w:eastAsia="Times New Roman" w:hAnsi="Times New Roman" w:cs="Times New Roman"/>
          <w:b/>
          <w:bCs/>
          <w:i/>
          <w:iCs/>
          <w:sz w:val="28"/>
          <w:szCs w:val="28"/>
          <w:lang w:eastAsia="ru-RU"/>
        </w:rPr>
        <w:t xml:space="preserve"> (</w:t>
      </w:r>
      <w:r w:rsidRPr="001B0A4B">
        <w:rPr>
          <w:rFonts w:ascii="Times New Roman" w:eastAsia="Times New Roman" w:hAnsi="Times New Roman" w:cs="Times New Roman"/>
          <w:b/>
          <w:bCs/>
          <w:i/>
          <w:iCs/>
          <w:sz w:val="28"/>
          <w:szCs w:val="28"/>
          <w:lang w:eastAsia="ru-RU"/>
        </w:rPr>
        <w:t>48250</w:t>
      </w:r>
      <w:r w:rsidR="00CC3811" w:rsidRPr="001B0A4B">
        <w:rPr>
          <w:rFonts w:ascii="Times New Roman" w:eastAsia="Times New Roman" w:hAnsi="Times New Roman" w:cs="Times New Roman"/>
          <w:b/>
          <w:bCs/>
          <w:i/>
          <w:iCs/>
          <w:sz w:val="28"/>
          <w:szCs w:val="28"/>
          <w:lang w:eastAsia="ru-RU"/>
        </w:rPr>
        <w:t xml:space="preserve">) </w:t>
      </w:r>
      <w:r w:rsidRPr="001B0A4B">
        <w:rPr>
          <w:rFonts w:ascii="Times New Roman" w:eastAsia="Times New Roman" w:hAnsi="Times New Roman" w:cs="Times New Roman"/>
          <w:b/>
          <w:bCs/>
          <w:i/>
          <w:iCs/>
          <w:sz w:val="28"/>
          <w:szCs w:val="28"/>
          <w:lang w:eastAsia="ru-RU"/>
        </w:rPr>
        <w:t>2</w:t>
      </w:r>
      <w:r w:rsidR="00CC3811" w:rsidRPr="001B0A4B">
        <w:rPr>
          <w:rFonts w:ascii="Times New Roman" w:eastAsia="Times New Roman" w:hAnsi="Times New Roman" w:cs="Times New Roman"/>
          <w:b/>
          <w:bCs/>
          <w:i/>
          <w:iCs/>
          <w:sz w:val="28"/>
          <w:szCs w:val="28"/>
          <w:lang w:eastAsia="ru-RU"/>
        </w:rPr>
        <w:t>-</w:t>
      </w:r>
      <w:r w:rsidRPr="001B0A4B">
        <w:rPr>
          <w:rFonts w:ascii="Times New Roman" w:eastAsia="Times New Roman" w:hAnsi="Times New Roman" w:cs="Times New Roman"/>
          <w:b/>
          <w:bCs/>
          <w:i/>
          <w:iCs/>
          <w:sz w:val="28"/>
          <w:szCs w:val="28"/>
          <w:lang w:eastAsia="ru-RU"/>
        </w:rPr>
        <w:t>28</w:t>
      </w:r>
      <w:r w:rsidR="00CC3811" w:rsidRPr="001B0A4B">
        <w:rPr>
          <w:rFonts w:ascii="Times New Roman" w:eastAsia="Times New Roman" w:hAnsi="Times New Roman" w:cs="Times New Roman"/>
          <w:b/>
          <w:bCs/>
          <w:i/>
          <w:iCs/>
          <w:sz w:val="28"/>
          <w:szCs w:val="28"/>
          <w:lang w:eastAsia="ru-RU"/>
        </w:rPr>
        <w:t>-</w:t>
      </w:r>
      <w:r w:rsidRPr="001B0A4B">
        <w:rPr>
          <w:rFonts w:ascii="Times New Roman" w:eastAsia="Times New Roman" w:hAnsi="Times New Roman" w:cs="Times New Roman"/>
          <w:b/>
          <w:bCs/>
          <w:i/>
          <w:iCs/>
          <w:sz w:val="28"/>
          <w:szCs w:val="28"/>
          <w:lang w:eastAsia="ru-RU"/>
        </w:rPr>
        <w:t>13</w:t>
      </w:r>
      <w:r w:rsidRPr="001B0A4B">
        <w:rPr>
          <w:rFonts w:ascii="Times New Roman" w:eastAsia="Times New Roman" w:hAnsi="Times New Roman" w:cs="Times New Roman"/>
          <w:b/>
          <w:bCs/>
          <w:i/>
          <w:iCs/>
          <w:sz w:val="28"/>
          <w:szCs w:val="28"/>
          <w:lang w:eastAsia="ru-RU"/>
        </w:rPr>
        <w:br/>
      </w:r>
      <w:r w:rsidRPr="001B0A4B">
        <w:rPr>
          <w:rFonts w:ascii="Times New Roman" w:eastAsia="Times New Roman" w:hAnsi="Times New Roman" w:cs="Times New Roman"/>
          <w:b/>
          <w:bCs/>
          <w:i/>
          <w:iCs/>
          <w:sz w:val="28"/>
          <w:szCs w:val="28"/>
          <w:lang w:val="en-US" w:eastAsia="ru-RU"/>
        </w:rPr>
        <w:t>E</w:t>
      </w:r>
      <w:r w:rsidRPr="001B0A4B">
        <w:rPr>
          <w:rFonts w:ascii="Times New Roman" w:eastAsia="Times New Roman" w:hAnsi="Times New Roman" w:cs="Times New Roman"/>
          <w:b/>
          <w:bCs/>
          <w:i/>
          <w:iCs/>
          <w:sz w:val="28"/>
          <w:szCs w:val="28"/>
          <w:lang w:eastAsia="ru-RU"/>
        </w:rPr>
        <w:t>-</w:t>
      </w:r>
      <w:r w:rsidRPr="001B0A4B">
        <w:rPr>
          <w:rFonts w:ascii="Times New Roman" w:eastAsia="Times New Roman" w:hAnsi="Times New Roman" w:cs="Times New Roman"/>
          <w:b/>
          <w:bCs/>
          <w:i/>
          <w:iCs/>
          <w:sz w:val="28"/>
          <w:szCs w:val="28"/>
          <w:lang w:val="en-US" w:eastAsia="ru-RU"/>
        </w:rPr>
        <w:t>mail</w:t>
      </w:r>
      <w:r w:rsidRPr="001B0A4B">
        <w:rPr>
          <w:rFonts w:ascii="Times New Roman" w:eastAsia="Times New Roman" w:hAnsi="Times New Roman" w:cs="Times New Roman"/>
          <w:b/>
          <w:bCs/>
          <w:i/>
          <w:iCs/>
          <w:sz w:val="28"/>
          <w:szCs w:val="28"/>
          <w:lang w:eastAsia="ru-RU"/>
        </w:rPr>
        <w:t xml:space="preserve">: </w:t>
      </w:r>
      <w:proofErr w:type="spellStart"/>
      <w:r w:rsidRPr="001B0A4B">
        <w:rPr>
          <w:rFonts w:ascii="Times New Roman" w:eastAsia="Times New Roman" w:hAnsi="Times New Roman" w:cs="Times New Roman"/>
          <w:b/>
          <w:bCs/>
          <w:i/>
          <w:iCs/>
          <w:sz w:val="28"/>
          <w:szCs w:val="28"/>
          <w:lang w:val="en-US" w:eastAsia="ru-RU"/>
        </w:rPr>
        <w:t>belteremok</w:t>
      </w:r>
      <w:proofErr w:type="spellEnd"/>
      <w:r w:rsidRPr="001B0A4B">
        <w:rPr>
          <w:rFonts w:ascii="Times New Roman" w:eastAsia="Times New Roman" w:hAnsi="Times New Roman" w:cs="Times New Roman"/>
          <w:b/>
          <w:bCs/>
          <w:i/>
          <w:iCs/>
          <w:sz w:val="28"/>
          <w:szCs w:val="28"/>
          <w:lang w:eastAsia="ru-RU"/>
        </w:rPr>
        <w:t xml:space="preserve"> @ </w:t>
      </w:r>
      <w:r w:rsidRPr="001B0A4B">
        <w:rPr>
          <w:rFonts w:ascii="Times New Roman" w:eastAsia="Times New Roman" w:hAnsi="Times New Roman" w:cs="Times New Roman"/>
          <w:b/>
          <w:bCs/>
          <w:i/>
          <w:iCs/>
          <w:sz w:val="28"/>
          <w:szCs w:val="28"/>
          <w:lang w:val="en-US" w:eastAsia="ru-RU"/>
        </w:rPr>
        <w:t>mail</w:t>
      </w:r>
      <w:r w:rsidRPr="001B0A4B">
        <w:rPr>
          <w:rFonts w:ascii="Times New Roman" w:eastAsia="Times New Roman" w:hAnsi="Times New Roman" w:cs="Times New Roman"/>
          <w:b/>
          <w:bCs/>
          <w:i/>
          <w:iCs/>
          <w:sz w:val="28"/>
          <w:szCs w:val="28"/>
          <w:lang w:eastAsia="ru-RU"/>
        </w:rPr>
        <w:t>.</w:t>
      </w:r>
      <w:proofErr w:type="spellStart"/>
      <w:r w:rsidRPr="001B0A4B">
        <w:rPr>
          <w:rFonts w:ascii="Times New Roman" w:eastAsia="Times New Roman" w:hAnsi="Times New Roman" w:cs="Times New Roman"/>
          <w:b/>
          <w:bCs/>
          <w:i/>
          <w:iCs/>
          <w:sz w:val="28"/>
          <w:szCs w:val="28"/>
          <w:lang w:val="en-US" w:eastAsia="ru-RU"/>
        </w:rPr>
        <w:t>ru</w:t>
      </w:r>
      <w:proofErr w:type="spellEnd"/>
    </w:p>
    <w:p w:rsidR="00CC3811" w:rsidRPr="001B0A4B" w:rsidRDefault="00CC3811" w:rsidP="004958BB">
      <w:pPr>
        <w:shd w:val="clear" w:color="auto" w:fill="FFFFFF" w:themeFill="background1"/>
        <w:spacing w:before="180" w:after="150" w:line="270" w:lineRule="atLeast"/>
        <w:ind w:left="567"/>
        <w:jc w:val="both"/>
        <w:rPr>
          <w:rFonts w:ascii="Times New Roman" w:eastAsia="Times New Roman" w:hAnsi="Times New Roman" w:cs="Times New Roman"/>
          <w:b/>
          <w:bCs/>
          <w:i/>
          <w:iCs/>
          <w:sz w:val="28"/>
          <w:szCs w:val="28"/>
          <w:lang w:eastAsia="ru-RU"/>
        </w:rPr>
      </w:pPr>
      <w:r w:rsidRPr="001B0A4B">
        <w:rPr>
          <w:rFonts w:ascii="Times New Roman" w:eastAsia="Times New Roman" w:hAnsi="Times New Roman" w:cs="Times New Roman"/>
          <w:b/>
          <w:bCs/>
          <w:i/>
          <w:iCs/>
          <w:sz w:val="28"/>
          <w:szCs w:val="28"/>
          <w:lang w:eastAsia="ru-RU"/>
        </w:rPr>
        <w:t xml:space="preserve">Лицензия на правоведения образовательной деятельности: </w:t>
      </w:r>
    </w:p>
    <w:p w:rsidR="00CC3811" w:rsidRPr="001B0A4B" w:rsidRDefault="00CC3811" w:rsidP="004958BB">
      <w:pPr>
        <w:shd w:val="clear" w:color="auto" w:fill="FFFFFF" w:themeFill="background1"/>
        <w:spacing w:before="180" w:after="150" w:line="270" w:lineRule="atLeast"/>
        <w:ind w:left="567"/>
        <w:jc w:val="both"/>
        <w:rPr>
          <w:rFonts w:ascii="Times New Roman" w:eastAsia="Times New Roman" w:hAnsi="Times New Roman" w:cs="Times New Roman"/>
          <w:bCs/>
          <w:iCs/>
          <w:sz w:val="28"/>
          <w:szCs w:val="28"/>
          <w:lang w:eastAsia="ru-RU"/>
        </w:rPr>
      </w:pPr>
      <w:proofErr w:type="gramStart"/>
      <w:r w:rsidRPr="001B0A4B">
        <w:rPr>
          <w:rFonts w:ascii="Times New Roman" w:eastAsia="Times New Roman" w:hAnsi="Times New Roman" w:cs="Times New Roman"/>
          <w:bCs/>
          <w:iCs/>
          <w:sz w:val="28"/>
          <w:szCs w:val="28"/>
          <w:lang w:eastAsia="ru-RU"/>
        </w:rPr>
        <w:t>Лицензия: №</w:t>
      </w:r>
      <w:r w:rsidR="006055FA">
        <w:rPr>
          <w:rFonts w:ascii="Times New Roman" w:eastAsia="Times New Roman" w:hAnsi="Times New Roman" w:cs="Times New Roman"/>
          <w:bCs/>
          <w:iCs/>
          <w:sz w:val="28"/>
          <w:szCs w:val="28"/>
          <w:lang w:eastAsia="ru-RU"/>
        </w:rPr>
        <w:t xml:space="preserve"> 386 от «24» июля 2015 г., </w:t>
      </w:r>
      <w:r w:rsidRPr="001B0A4B">
        <w:rPr>
          <w:rFonts w:ascii="Times New Roman" w:eastAsia="Times New Roman" w:hAnsi="Times New Roman" w:cs="Times New Roman"/>
          <w:bCs/>
          <w:iCs/>
          <w:sz w:val="28"/>
          <w:szCs w:val="28"/>
          <w:lang w:eastAsia="ru-RU"/>
        </w:rPr>
        <w:t xml:space="preserve"> выданная     </w:t>
      </w:r>
      <w:r w:rsidR="006055FA">
        <w:rPr>
          <w:rFonts w:ascii="Times New Roman" w:eastAsia="Times New Roman" w:hAnsi="Times New Roman" w:cs="Times New Roman"/>
          <w:bCs/>
          <w:iCs/>
          <w:sz w:val="28"/>
          <w:szCs w:val="28"/>
          <w:lang w:eastAsia="ru-RU"/>
        </w:rPr>
        <w:t>Министерством образования Тверской обл.</w:t>
      </w:r>
      <w:r w:rsidRPr="001B0A4B">
        <w:rPr>
          <w:rFonts w:ascii="Times New Roman" w:eastAsia="Times New Roman" w:hAnsi="Times New Roman" w:cs="Times New Roman"/>
          <w:bCs/>
          <w:iCs/>
          <w:sz w:val="28"/>
          <w:szCs w:val="28"/>
          <w:lang w:eastAsia="ru-RU"/>
        </w:rPr>
        <w:t xml:space="preserve"> </w:t>
      </w:r>
      <w:proofErr w:type="gramEnd"/>
    </w:p>
    <w:p w:rsidR="00CC3811" w:rsidRPr="001B0A4B" w:rsidRDefault="00CC3811" w:rsidP="004958BB">
      <w:pPr>
        <w:shd w:val="clear" w:color="auto" w:fill="FFFFFF" w:themeFill="background1"/>
        <w:spacing w:before="180" w:after="150" w:line="270" w:lineRule="atLeast"/>
        <w:jc w:val="both"/>
        <w:rPr>
          <w:rFonts w:ascii="Times New Roman" w:eastAsia="Times New Roman" w:hAnsi="Times New Roman" w:cs="Times New Roman"/>
          <w:b/>
          <w:sz w:val="28"/>
          <w:szCs w:val="28"/>
          <w:lang w:eastAsia="ru-RU"/>
        </w:rPr>
      </w:pPr>
      <w:r w:rsidRPr="001B0A4B">
        <w:rPr>
          <w:rFonts w:ascii="Times New Roman" w:eastAsia="Times New Roman" w:hAnsi="Times New Roman" w:cs="Times New Roman"/>
          <w:b/>
          <w:sz w:val="28"/>
          <w:szCs w:val="28"/>
          <w:lang w:val="en-US" w:eastAsia="ru-RU"/>
        </w:rPr>
        <w:t>II</w:t>
      </w:r>
      <w:proofErr w:type="gramStart"/>
      <w:r w:rsidRPr="001B0A4B">
        <w:rPr>
          <w:rFonts w:ascii="Times New Roman" w:eastAsia="Times New Roman" w:hAnsi="Times New Roman" w:cs="Times New Roman"/>
          <w:b/>
          <w:sz w:val="28"/>
          <w:szCs w:val="28"/>
          <w:lang w:eastAsia="ru-RU"/>
        </w:rPr>
        <w:t>.  Оценка</w:t>
      </w:r>
      <w:proofErr w:type="gramEnd"/>
      <w:r w:rsidRPr="001B0A4B">
        <w:rPr>
          <w:rFonts w:ascii="Times New Roman" w:eastAsia="Times New Roman" w:hAnsi="Times New Roman" w:cs="Times New Roman"/>
          <w:b/>
          <w:sz w:val="28"/>
          <w:szCs w:val="28"/>
          <w:lang w:eastAsia="ru-RU"/>
        </w:rPr>
        <w:t xml:space="preserve"> образовательной деятельности.</w:t>
      </w:r>
    </w:p>
    <w:p w:rsidR="00CC3811" w:rsidRPr="001B0A4B" w:rsidRDefault="00CC3811" w:rsidP="004958BB">
      <w:pPr>
        <w:shd w:val="clear" w:color="auto" w:fill="FFFFFF" w:themeFill="background1"/>
        <w:spacing w:before="180" w:after="150" w:line="270" w:lineRule="atLeast"/>
        <w:jc w:val="both"/>
        <w:rPr>
          <w:rFonts w:ascii="Times New Roman" w:eastAsia="Times New Roman" w:hAnsi="Times New Roman" w:cs="Times New Roman"/>
          <w:sz w:val="28"/>
          <w:szCs w:val="28"/>
          <w:lang w:eastAsia="ru-RU"/>
        </w:rPr>
      </w:pPr>
      <w:r w:rsidRPr="001B0A4B">
        <w:rPr>
          <w:rFonts w:ascii="Times New Roman" w:eastAsia="Times New Roman" w:hAnsi="Times New Roman" w:cs="Times New Roman"/>
          <w:sz w:val="28"/>
          <w:szCs w:val="28"/>
          <w:lang w:eastAsia="ru-RU"/>
        </w:rPr>
        <w:tab/>
        <w:t>Главная цель деятельности МДОУ – создание благоприятных условий, гарантирующих охрану и укрепление здоровья воспитанников дошкольного возраста, всестороннее развитие психических и физических качеств в соответствии с возрастными и индивидуальными особенностями.</w:t>
      </w:r>
    </w:p>
    <w:p w:rsidR="00CC3811" w:rsidRPr="001B0A4B" w:rsidRDefault="00CC3811" w:rsidP="004958B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B0A4B">
        <w:rPr>
          <w:rFonts w:ascii="Times New Roman" w:eastAsia="Times New Roman" w:hAnsi="Times New Roman" w:cs="Times New Roman"/>
          <w:sz w:val="28"/>
          <w:szCs w:val="28"/>
          <w:lang w:eastAsia="ru-RU"/>
        </w:rPr>
        <w:tab/>
      </w:r>
      <w:r w:rsidR="00372E7C" w:rsidRPr="001B0A4B">
        <w:rPr>
          <w:rFonts w:ascii="Times New Roman" w:eastAsia="Times New Roman" w:hAnsi="Times New Roman" w:cs="Times New Roman"/>
          <w:sz w:val="28"/>
          <w:szCs w:val="28"/>
          <w:lang w:eastAsia="ru-RU"/>
        </w:rPr>
        <w:t xml:space="preserve">Основной целью образовательной деятельности МДОУ является обеспечение развития личности детей дошкольного возраста в различных видах общения и деятельности с учётом их возрастных, индивидуальных и психологических особенностей. </w:t>
      </w:r>
      <w:proofErr w:type="gramStart"/>
      <w:r w:rsidR="00372E7C" w:rsidRPr="001B0A4B">
        <w:rPr>
          <w:rFonts w:ascii="Times New Roman" w:eastAsia="Times New Roman" w:hAnsi="Times New Roman" w:cs="Times New Roman"/>
          <w:sz w:val="28"/>
          <w:szCs w:val="28"/>
          <w:lang w:eastAsia="ru-RU"/>
        </w:rPr>
        <w:t>Для достижения этой цели необходимо решения ряда задач: охрана и укрепление физического и психического здоровья детей, в том числе их эмоционального благополучия; обеспечение равных возможностей для полноценного развития детей в возрасте от 1 до 7 лет в период дошкольного детства независимо от пола, нации, языка, социального статуса, физиологических и других особенностей (в том числе и возможностей здоровья);</w:t>
      </w:r>
      <w:proofErr w:type="gramEnd"/>
      <w:r w:rsidR="00372E7C" w:rsidRPr="001B0A4B">
        <w:rPr>
          <w:rFonts w:ascii="Times New Roman" w:eastAsia="Times New Roman" w:hAnsi="Times New Roman" w:cs="Times New Roman"/>
          <w:sz w:val="28"/>
          <w:szCs w:val="28"/>
          <w:lang w:eastAsia="ru-RU"/>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школьного образования; </w:t>
      </w:r>
      <w:r w:rsidR="00A41DC9" w:rsidRPr="001B0A4B">
        <w:rPr>
          <w:rFonts w:ascii="Times New Roman" w:eastAsia="Times New Roman" w:hAnsi="Times New Roman" w:cs="Times New Roman"/>
          <w:sz w:val="28"/>
          <w:szCs w:val="28"/>
          <w:lang w:eastAsia="ru-RU"/>
        </w:rPr>
        <w:t xml:space="preserve">создание благоприятных условий развития детей в соответствии с их возрастными и </w:t>
      </w:r>
      <w:r w:rsidR="00A41DC9" w:rsidRPr="001B0A4B">
        <w:rPr>
          <w:rFonts w:ascii="Times New Roman" w:eastAsia="Times New Roman" w:hAnsi="Times New Roman" w:cs="Times New Roman"/>
          <w:sz w:val="28"/>
          <w:szCs w:val="28"/>
          <w:lang w:eastAsia="ru-RU"/>
        </w:rPr>
        <w:lastRenderedPageBreak/>
        <w:t>индивидуальными особенностями, развитие способностей и творческого потенциала каждого ребёнка как субъекта отношений с самим собой, другими людьми и взрослым миром</w:t>
      </w:r>
      <w:proofErr w:type="gramStart"/>
      <w:r w:rsidR="00A41DC9" w:rsidRPr="001B0A4B">
        <w:rPr>
          <w:rFonts w:ascii="Times New Roman" w:eastAsia="Times New Roman" w:hAnsi="Times New Roman" w:cs="Times New Roman"/>
          <w:sz w:val="28"/>
          <w:szCs w:val="28"/>
          <w:lang w:eastAsia="ru-RU"/>
        </w:rPr>
        <w:t>;</w:t>
      </w:r>
      <w:r w:rsidR="008246C6" w:rsidRPr="001B0A4B">
        <w:rPr>
          <w:rFonts w:ascii="Times New Roman" w:eastAsia="Times New Roman" w:hAnsi="Times New Roman" w:cs="Times New Roman"/>
          <w:sz w:val="28"/>
          <w:szCs w:val="28"/>
          <w:lang w:eastAsia="ru-RU"/>
        </w:rPr>
        <w:t>о</w:t>
      </w:r>
      <w:proofErr w:type="gramEnd"/>
      <w:r w:rsidR="008246C6" w:rsidRPr="001B0A4B">
        <w:rPr>
          <w:rFonts w:ascii="Times New Roman" w:eastAsia="Times New Roman" w:hAnsi="Times New Roman" w:cs="Times New Roman"/>
          <w:sz w:val="28"/>
          <w:szCs w:val="28"/>
          <w:lang w:eastAsia="ru-RU"/>
        </w:rPr>
        <w:t>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норм поведения в интересах человека, семьи, общества;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формирование образовательной среды, соответствующей возрастным, индивидуальным, психологическим и физиологическим особенностям детей; обеспечение психолого-педагогической поддержки семьи и повышения компетентности родителей (законных представителей) в вопросах развит</w:t>
      </w:r>
      <w:r w:rsidR="00D259B7" w:rsidRPr="001B0A4B">
        <w:rPr>
          <w:rFonts w:ascii="Times New Roman" w:eastAsia="Times New Roman" w:hAnsi="Times New Roman" w:cs="Times New Roman"/>
          <w:sz w:val="28"/>
          <w:szCs w:val="28"/>
          <w:lang w:eastAsia="ru-RU"/>
        </w:rPr>
        <w:t>ия и образования, охраны и укреп</w:t>
      </w:r>
      <w:r w:rsidR="008246C6" w:rsidRPr="001B0A4B">
        <w:rPr>
          <w:rFonts w:ascii="Times New Roman" w:eastAsia="Times New Roman" w:hAnsi="Times New Roman" w:cs="Times New Roman"/>
          <w:sz w:val="28"/>
          <w:szCs w:val="28"/>
          <w:lang w:eastAsia="ru-RU"/>
        </w:rPr>
        <w:t>ления здоровья детей.</w:t>
      </w:r>
    </w:p>
    <w:p w:rsidR="002661DA" w:rsidRPr="001B0A4B" w:rsidRDefault="002661DA" w:rsidP="004958B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1B0A4B">
        <w:rPr>
          <w:rFonts w:ascii="Times New Roman" w:eastAsia="Times New Roman" w:hAnsi="Times New Roman" w:cs="Times New Roman"/>
          <w:sz w:val="28"/>
          <w:szCs w:val="28"/>
          <w:lang w:eastAsia="ru-RU"/>
        </w:rPr>
        <w:tab/>
        <w:t>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календарным учебным графиком.</w:t>
      </w:r>
    </w:p>
    <w:p w:rsidR="00C07574" w:rsidRPr="001B0A4B" w:rsidRDefault="002661DA" w:rsidP="004958BB">
      <w:pPr>
        <w:spacing w:after="0" w:line="240" w:lineRule="auto"/>
        <w:jc w:val="both"/>
        <w:rPr>
          <w:rFonts w:ascii="Times New Roman" w:hAnsi="Times New Roman" w:cs="Times New Roman"/>
          <w:sz w:val="28"/>
          <w:szCs w:val="28"/>
        </w:rPr>
      </w:pPr>
      <w:r w:rsidRPr="001B0A4B">
        <w:rPr>
          <w:rFonts w:ascii="Times New Roman" w:eastAsia="Times New Roman" w:hAnsi="Times New Roman" w:cs="Times New Roman"/>
          <w:sz w:val="28"/>
          <w:szCs w:val="28"/>
          <w:lang w:eastAsia="ru-RU"/>
        </w:rPr>
        <w:tab/>
      </w:r>
      <w:proofErr w:type="gramStart"/>
      <w:r w:rsidRPr="001B0A4B">
        <w:rPr>
          <w:rFonts w:ascii="Times New Roman" w:eastAsia="Times New Roman" w:hAnsi="Times New Roman" w:cs="Times New Roman"/>
          <w:sz w:val="28"/>
          <w:szCs w:val="28"/>
          <w:lang w:eastAsia="ru-RU"/>
        </w:rPr>
        <w:t xml:space="preserve">МДОУ реализует ООП, разработанную на основе требований Федерального государственного образовательного стандарта дошкольного образования, обязательная часть программы разработана с учётом основной общеобразовательной программы дошкольного образования «От рождения до школы» под редакцией </w:t>
      </w:r>
      <w:proofErr w:type="spellStart"/>
      <w:r w:rsidRPr="001B0A4B">
        <w:rPr>
          <w:rFonts w:ascii="Times New Roman" w:eastAsia="Times New Roman" w:hAnsi="Times New Roman" w:cs="Times New Roman"/>
          <w:sz w:val="28"/>
          <w:szCs w:val="28"/>
          <w:lang w:eastAsia="ru-RU"/>
        </w:rPr>
        <w:t>Н.Е.Вераксы</w:t>
      </w:r>
      <w:proofErr w:type="spellEnd"/>
      <w:r w:rsidRPr="001B0A4B">
        <w:rPr>
          <w:rFonts w:ascii="Times New Roman" w:eastAsia="Times New Roman" w:hAnsi="Times New Roman" w:cs="Times New Roman"/>
          <w:sz w:val="28"/>
          <w:szCs w:val="28"/>
          <w:lang w:eastAsia="ru-RU"/>
        </w:rPr>
        <w:t>, Т.С.Комаровой, М.А.Васильевой</w:t>
      </w:r>
      <w:r w:rsidR="006E2F74">
        <w:rPr>
          <w:rFonts w:ascii="Times New Roman" w:eastAsia="Times New Roman" w:hAnsi="Times New Roman" w:cs="Times New Roman"/>
          <w:sz w:val="28"/>
          <w:szCs w:val="28"/>
          <w:lang w:eastAsia="ru-RU"/>
        </w:rPr>
        <w:t xml:space="preserve"> </w:t>
      </w:r>
      <w:r w:rsidRPr="001B0A4B">
        <w:rPr>
          <w:rFonts w:ascii="Times New Roman" w:eastAsia="Times New Roman" w:hAnsi="Times New Roman" w:cs="Times New Roman"/>
          <w:sz w:val="28"/>
          <w:szCs w:val="28"/>
          <w:lang w:eastAsia="ru-RU"/>
        </w:rPr>
        <w:t>программа разработана в соответствии с нормативными правовыми документами:</w:t>
      </w:r>
      <w:proofErr w:type="gramEnd"/>
    </w:p>
    <w:p w:rsidR="00C07574" w:rsidRPr="001B0A4B" w:rsidRDefault="00C07574" w:rsidP="004958BB">
      <w:pPr>
        <w:spacing w:after="0" w:line="240" w:lineRule="auto"/>
        <w:jc w:val="both"/>
        <w:rPr>
          <w:rFonts w:ascii="Times New Roman" w:hAnsi="Times New Roman" w:cs="Times New Roman"/>
          <w:sz w:val="28"/>
          <w:szCs w:val="28"/>
        </w:rPr>
      </w:pPr>
      <w:r w:rsidRPr="001B0A4B">
        <w:rPr>
          <w:rFonts w:ascii="Times New Roman" w:hAnsi="Times New Roman" w:cs="Times New Roman"/>
          <w:sz w:val="28"/>
          <w:szCs w:val="28"/>
        </w:rPr>
        <w:t xml:space="preserve">1. Конституция РФ от 12 декабря 1993 года; </w:t>
      </w:r>
    </w:p>
    <w:p w:rsidR="002661DA" w:rsidRPr="001B0A4B" w:rsidRDefault="00C07574" w:rsidP="004958BB">
      <w:pPr>
        <w:spacing w:after="0" w:line="240" w:lineRule="auto"/>
        <w:jc w:val="both"/>
        <w:rPr>
          <w:rFonts w:ascii="Times New Roman" w:hAnsi="Times New Roman" w:cs="Times New Roman"/>
          <w:sz w:val="28"/>
          <w:szCs w:val="28"/>
        </w:rPr>
      </w:pPr>
      <w:r w:rsidRPr="001B0A4B">
        <w:rPr>
          <w:rFonts w:ascii="Times New Roman" w:hAnsi="Times New Roman" w:cs="Times New Roman"/>
          <w:sz w:val="28"/>
          <w:szCs w:val="28"/>
        </w:rPr>
        <w:t>2. Конвенция о правах ребенка (1989 г.);</w:t>
      </w:r>
    </w:p>
    <w:p w:rsidR="002661DA" w:rsidRPr="001B0A4B" w:rsidRDefault="00C07574" w:rsidP="004958BB">
      <w:pPr>
        <w:spacing w:after="0" w:line="240" w:lineRule="auto"/>
        <w:jc w:val="both"/>
        <w:rPr>
          <w:rFonts w:ascii="Times New Roman" w:eastAsia="Times New Roman" w:hAnsi="Times New Roman" w:cs="Times New Roman"/>
          <w:color w:val="000000"/>
          <w:sz w:val="28"/>
          <w:szCs w:val="28"/>
          <w:lang w:eastAsia="ru-RU"/>
        </w:rPr>
      </w:pPr>
      <w:r w:rsidRPr="001B0A4B">
        <w:rPr>
          <w:rFonts w:ascii="Times New Roman" w:eastAsia="Times New Roman" w:hAnsi="Times New Roman" w:cs="Times New Roman"/>
          <w:color w:val="000000"/>
          <w:sz w:val="28"/>
          <w:szCs w:val="28"/>
          <w:lang w:eastAsia="ru-RU"/>
        </w:rPr>
        <w:t>3</w:t>
      </w:r>
      <w:r w:rsidR="002661DA" w:rsidRPr="001B0A4B">
        <w:rPr>
          <w:rFonts w:ascii="Times New Roman" w:eastAsia="Times New Roman" w:hAnsi="Times New Roman" w:cs="Times New Roman"/>
          <w:color w:val="000000"/>
          <w:sz w:val="28"/>
          <w:szCs w:val="28"/>
          <w:lang w:eastAsia="ru-RU"/>
        </w:rPr>
        <w:t>.Федеральный закон от 29.12.2012 г. № 273-ФЗ «Об образовании в Российской Федерации».</w:t>
      </w:r>
    </w:p>
    <w:p w:rsidR="00C07574" w:rsidRPr="001B0A4B" w:rsidRDefault="00C07574" w:rsidP="004958BB">
      <w:pPr>
        <w:spacing w:after="0" w:line="240" w:lineRule="auto"/>
        <w:jc w:val="both"/>
        <w:rPr>
          <w:rFonts w:ascii="Times New Roman" w:eastAsia="Times New Roman" w:hAnsi="Times New Roman" w:cs="Times New Roman"/>
          <w:color w:val="000000"/>
          <w:sz w:val="28"/>
          <w:szCs w:val="28"/>
          <w:lang w:eastAsia="ru-RU"/>
        </w:rPr>
      </w:pPr>
      <w:r w:rsidRPr="001B0A4B">
        <w:rPr>
          <w:rFonts w:ascii="Times New Roman" w:eastAsia="Times New Roman" w:hAnsi="Times New Roman" w:cs="Times New Roman"/>
          <w:color w:val="000000"/>
          <w:sz w:val="28"/>
          <w:szCs w:val="28"/>
          <w:lang w:eastAsia="ru-RU"/>
        </w:rPr>
        <w:t>4. Закон РФ от 24.07.1998 г. № 124-ФЗ «Об основных гарантиях прав  ребёнка  Российской Федерации»;</w:t>
      </w:r>
    </w:p>
    <w:p w:rsidR="00D7450A" w:rsidRPr="001B0A4B" w:rsidRDefault="00D7450A" w:rsidP="004958BB">
      <w:pPr>
        <w:spacing w:after="0" w:line="240" w:lineRule="auto"/>
        <w:jc w:val="both"/>
        <w:rPr>
          <w:rFonts w:ascii="Times New Roman" w:eastAsia="Times New Roman" w:hAnsi="Times New Roman" w:cs="Times New Roman"/>
          <w:color w:val="000000"/>
          <w:sz w:val="28"/>
          <w:szCs w:val="28"/>
          <w:lang w:eastAsia="ru-RU"/>
        </w:rPr>
      </w:pPr>
      <w:r w:rsidRPr="001B0A4B">
        <w:rPr>
          <w:rFonts w:ascii="Times New Roman" w:eastAsia="Times New Roman" w:hAnsi="Times New Roman" w:cs="Times New Roman"/>
          <w:color w:val="000000"/>
          <w:sz w:val="28"/>
          <w:szCs w:val="28"/>
          <w:lang w:eastAsia="ru-RU"/>
        </w:rPr>
        <w:t>5. Приказ Министерства образования и науки Российской Федерации от 17.10.2013 г. № 1155 « Об утверждении Федерального образовательного стандарта дошкольного образования».</w:t>
      </w:r>
    </w:p>
    <w:p w:rsidR="002661DA" w:rsidRPr="001B0A4B" w:rsidRDefault="00D7450A" w:rsidP="004958BB">
      <w:pPr>
        <w:spacing w:after="0" w:line="240" w:lineRule="auto"/>
        <w:jc w:val="both"/>
        <w:rPr>
          <w:rFonts w:ascii="Times New Roman" w:eastAsia="Times New Roman" w:hAnsi="Times New Roman" w:cs="Times New Roman"/>
          <w:color w:val="000000"/>
          <w:sz w:val="28"/>
          <w:szCs w:val="28"/>
          <w:lang w:eastAsia="ru-RU"/>
        </w:rPr>
      </w:pPr>
      <w:r w:rsidRPr="001B0A4B">
        <w:rPr>
          <w:rFonts w:ascii="Times New Roman" w:eastAsia="Times New Roman" w:hAnsi="Times New Roman" w:cs="Times New Roman"/>
          <w:color w:val="000000"/>
          <w:sz w:val="28"/>
          <w:szCs w:val="28"/>
          <w:lang w:eastAsia="ru-RU"/>
        </w:rPr>
        <w:t xml:space="preserve">6. </w:t>
      </w:r>
      <w:r w:rsidR="002661DA" w:rsidRPr="001B0A4B">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 от 30.08.2013 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661DA" w:rsidRPr="001B0A4B" w:rsidRDefault="00D7450A" w:rsidP="004958BB">
      <w:pPr>
        <w:spacing w:after="0" w:line="240" w:lineRule="auto"/>
        <w:jc w:val="both"/>
        <w:rPr>
          <w:rFonts w:ascii="Times New Roman" w:eastAsia="Times New Roman" w:hAnsi="Times New Roman" w:cs="Times New Roman"/>
          <w:color w:val="000000"/>
          <w:sz w:val="28"/>
          <w:szCs w:val="28"/>
          <w:lang w:eastAsia="ru-RU"/>
        </w:rPr>
      </w:pPr>
      <w:r w:rsidRPr="001B0A4B">
        <w:rPr>
          <w:rFonts w:ascii="Times New Roman" w:eastAsia="Times New Roman" w:hAnsi="Times New Roman" w:cs="Times New Roman"/>
          <w:color w:val="000000"/>
          <w:sz w:val="28"/>
          <w:szCs w:val="28"/>
          <w:lang w:eastAsia="ru-RU"/>
        </w:rPr>
        <w:tab/>
        <w:t xml:space="preserve">Объём обязательной части Программы составляет 60% от её общего объёма.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r w:rsidR="003F7215" w:rsidRPr="001B0A4B">
        <w:rPr>
          <w:rFonts w:ascii="Times New Roman" w:eastAsia="Times New Roman" w:hAnsi="Times New Roman" w:cs="Times New Roman"/>
          <w:color w:val="000000"/>
          <w:sz w:val="28"/>
          <w:szCs w:val="28"/>
          <w:lang w:eastAsia="ru-RU"/>
        </w:rPr>
        <w:t xml:space="preserve">Программа соответствует принципу развивающего образования, целью которого является развитие ребёнка, </w:t>
      </w:r>
      <w:r w:rsidR="002661DA" w:rsidRPr="001B0A4B">
        <w:rPr>
          <w:rFonts w:ascii="Times New Roman" w:eastAsia="Times New Roman" w:hAnsi="Times New Roman" w:cs="Times New Roman"/>
          <w:color w:val="000000"/>
          <w:sz w:val="28"/>
          <w:szCs w:val="28"/>
          <w:lang w:eastAsia="ru-RU"/>
        </w:rPr>
        <w:t> </w:t>
      </w:r>
      <w:r w:rsidR="003F7215" w:rsidRPr="001B0A4B">
        <w:rPr>
          <w:rFonts w:ascii="Times New Roman" w:eastAsia="Times New Roman" w:hAnsi="Times New Roman" w:cs="Times New Roman"/>
          <w:color w:val="000000"/>
          <w:sz w:val="28"/>
          <w:szCs w:val="28"/>
          <w:lang w:eastAsia="ru-RU"/>
        </w:rPr>
        <w:t xml:space="preserve">принципы научной </w:t>
      </w:r>
      <w:r w:rsidR="003F7215" w:rsidRPr="001B0A4B">
        <w:rPr>
          <w:rFonts w:ascii="Times New Roman" w:eastAsia="Times New Roman" w:hAnsi="Times New Roman" w:cs="Times New Roman"/>
          <w:color w:val="000000"/>
          <w:sz w:val="28"/>
          <w:szCs w:val="28"/>
          <w:lang w:eastAsia="ru-RU"/>
        </w:rPr>
        <w:lastRenderedPageBreak/>
        <w:t>обоснованности и практической преемственности, соответствуют критериям полноты, необходимости и достаточности, обеспечивают единство воспитательных, развивающих, обучающих целей и задач, основываются на комплексно-тематическом принципе построения образовательного процесса,  построены с учётом принципа интеграции образовательных областей.</w:t>
      </w:r>
    </w:p>
    <w:p w:rsidR="003F7215" w:rsidRPr="001B0A4B" w:rsidRDefault="003F7215" w:rsidP="004958BB">
      <w:pPr>
        <w:spacing w:after="0" w:line="240" w:lineRule="auto"/>
        <w:jc w:val="both"/>
        <w:rPr>
          <w:rFonts w:ascii="Times New Roman" w:eastAsia="Times New Roman" w:hAnsi="Times New Roman" w:cs="Times New Roman"/>
          <w:color w:val="000000"/>
          <w:sz w:val="28"/>
          <w:szCs w:val="28"/>
          <w:lang w:eastAsia="ru-RU"/>
        </w:rPr>
      </w:pPr>
      <w:r w:rsidRPr="001B0A4B">
        <w:rPr>
          <w:rFonts w:ascii="Times New Roman" w:eastAsia="Times New Roman" w:hAnsi="Times New Roman" w:cs="Times New Roman"/>
          <w:color w:val="000000"/>
          <w:sz w:val="28"/>
          <w:szCs w:val="28"/>
          <w:lang w:eastAsia="ru-RU"/>
        </w:rPr>
        <w:tab/>
        <w:t>Программа  реализована в полном объёме.</w:t>
      </w:r>
      <w:r w:rsidR="0021554F" w:rsidRPr="001B0A4B">
        <w:rPr>
          <w:rFonts w:ascii="Times New Roman" w:eastAsia="Times New Roman" w:hAnsi="Times New Roman" w:cs="Times New Roman"/>
          <w:color w:val="000000"/>
          <w:sz w:val="28"/>
          <w:szCs w:val="28"/>
          <w:lang w:eastAsia="ru-RU"/>
        </w:rPr>
        <w:t xml:space="preserve"> Образовательная деятельность в ДОО ведётся в очной форме, нормативный срок обучения 5 лет, уровень образования – дошкольное общее образование.</w:t>
      </w:r>
    </w:p>
    <w:p w:rsidR="0021554F" w:rsidRPr="001B0A4B" w:rsidRDefault="0021554F" w:rsidP="004958BB">
      <w:pPr>
        <w:spacing w:after="0" w:line="240" w:lineRule="auto"/>
        <w:jc w:val="both"/>
        <w:rPr>
          <w:rFonts w:ascii="Times New Roman" w:eastAsia="Times New Roman" w:hAnsi="Times New Roman" w:cs="Times New Roman"/>
          <w:color w:val="000000"/>
          <w:sz w:val="28"/>
          <w:szCs w:val="28"/>
          <w:lang w:eastAsia="ru-RU"/>
        </w:rPr>
      </w:pPr>
      <w:r w:rsidRPr="001B0A4B">
        <w:rPr>
          <w:rFonts w:ascii="Times New Roman" w:eastAsia="Times New Roman" w:hAnsi="Times New Roman" w:cs="Times New Roman"/>
          <w:color w:val="000000"/>
          <w:sz w:val="28"/>
          <w:szCs w:val="28"/>
          <w:lang w:eastAsia="ru-RU"/>
        </w:rPr>
        <w:tab/>
        <w:t>Иные 40% составляют объём части Программы, формируемой участниками образовательных отношений. Содержательные и организационные аспекты данной части ориентированы на воспитание интереса и любви у детей к культуре и традициям  родного края, природе Тверской области.</w:t>
      </w:r>
    </w:p>
    <w:p w:rsidR="0021554F" w:rsidRPr="001B0A4B" w:rsidRDefault="0021554F" w:rsidP="004958BB">
      <w:pPr>
        <w:spacing w:after="0" w:line="240" w:lineRule="auto"/>
        <w:jc w:val="both"/>
        <w:rPr>
          <w:rFonts w:ascii="Times New Roman" w:eastAsia="Times New Roman" w:hAnsi="Times New Roman" w:cs="Times New Roman"/>
          <w:color w:val="000000"/>
          <w:sz w:val="28"/>
          <w:szCs w:val="28"/>
          <w:lang w:eastAsia="ru-RU"/>
        </w:rPr>
      </w:pPr>
      <w:r w:rsidRPr="001B0A4B">
        <w:rPr>
          <w:rFonts w:ascii="Times New Roman" w:eastAsia="Times New Roman" w:hAnsi="Times New Roman" w:cs="Times New Roman"/>
          <w:color w:val="000000"/>
          <w:sz w:val="28"/>
          <w:szCs w:val="28"/>
          <w:lang w:eastAsia="ru-RU"/>
        </w:rPr>
        <w:tab/>
        <w:t xml:space="preserve">В работе с детьми использовались </w:t>
      </w:r>
      <w:r w:rsidR="001B0A4B" w:rsidRPr="001B0A4B">
        <w:rPr>
          <w:rFonts w:ascii="Times New Roman" w:eastAsia="Times New Roman" w:hAnsi="Times New Roman" w:cs="Times New Roman"/>
          <w:color w:val="000000"/>
          <w:sz w:val="28"/>
          <w:szCs w:val="28"/>
          <w:lang w:eastAsia="ru-RU"/>
        </w:rPr>
        <w:t>следующие парциальные программы и технологии:</w:t>
      </w:r>
      <w:r w:rsidRPr="001B0A4B">
        <w:rPr>
          <w:rFonts w:ascii="Times New Roman" w:eastAsia="Times New Roman" w:hAnsi="Times New Roman" w:cs="Times New Roman"/>
          <w:color w:val="000000"/>
          <w:sz w:val="28"/>
          <w:szCs w:val="28"/>
          <w:lang w:eastAsia="ru-RU"/>
        </w:rPr>
        <w:t xml:space="preserve">  </w:t>
      </w:r>
    </w:p>
    <w:p w:rsidR="0021554F" w:rsidRPr="001B0A4B" w:rsidRDefault="001B0A4B" w:rsidP="004958BB">
      <w:pPr>
        <w:pStyle w:val="a3"/>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B0A4B">
        <w:rPr>
          <w:rFonts w:ascii="Times New Roman" w:eastAsia="Times New Roman" w:hAnsi="Times New Roman" w:cs="Times New Roman"/>
          <w:color w:val="000000"/>
          <w:sz w:val="28"/>
          <w:szCs w:val="28"/>
          <w:lang w:eastAsia="ru-RU"/>
        </w:rPr>
        <w:t>«Юный эколог»  С.Н.Николаевой;</w:t>
      </w:r>
    </w:p>
    <w:p w:rsidR="001B0A4B" w:rsidRPr="001B0A4B" w:rsidRDefault="001B0A4B" w:rsidP="004958BB">
      <w:pPr>
        <w:pStyle w:val="a3"/>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B0A4B">
        <w:rPr>
          <w:rFonts w:ascii="Times New Roman" w:eastAsia="Times New Roman" w:hAnsi="Times New Roman" w:cs="Times New Roman"/>
          <w:color w:val="000000"/>
          <w:sz w:val="28"/>
          <w:szCs w:val="28"/>
          <w:lang w:eastAsia="ru-RU"/>
        </w:rPr>
        <w:t xml:space="preserve">«Безопасность» для детей старшего дошкольного возраста Н.Н.Авдеевой, О.Л.Князевой, </w:t>
      </w:r>
      <w:proofErr w:type="spellStart"/>
      <w:r w:rsidRPr="001B0A4B">
        <w:rPr>
          <w:rFonts w:ascii="Times New Roman" w:eastAsia="Times New Roman" w:hAnsi="Times New Roman" w:cs="Times New Roman"/>
          <w:color w:val="000000"/>
          <w:sz w:val="28"/>
          <w:szCs w:val="28"/>
          <w:lang w:eastAsia="ru-RU"/>
        </w:rPr>
        <w:t>Р.Б.Стеркиной</w:t>
      </w:r>
      <w:proofErr w:type="spellEnd"/>
      <w:r w:rsidRPr="001B0A4B">
        <w:rPr>
          <w:rFonts w:ascii="Times New Roman" w:eastAsia="Times New Roman" w:hAnsi="Times New Roman" w:cs="Times New Roman"/>
          <w:color w:val="000000"/>
          <w:sz w:val="28"/>
          <w:szCs w:val="28"/>
          <w:lang w:eastAsia="ru-RU"/>
        </w:rPr>
        <w:t>;</w:t>
      </w:r>
    </w:p>
    <w:p w:rsidR="001B0A4B" w:rsidRPr="001B0A4B" w:rsidRDefault="001B0A4B" w:rsidP="004958BB">
      <w:pPr>
        <w:pStyle w:val="a3"/>
        <w:numPr>
          <w:ilvl w:val="0"/>
          <w:numId w:val="2"/>
        </w:numPr>
        <w:spacing w:after="0" w:line="240" w:lineRule="auto"/>
        <w:jc w:val="both"/>
        <w:rPr>
          <w:rFonts w:ascii="Times New Roman" w:eastAsia="Times New Roman" w:hAnsi="Times New Roman" w:cs="Times New Roman"/>
          <w:color w:val="000000"/>
          <w:sz w:val="28"/>
          <w:szCs w:val="28"/>
          <w:lang w:eastAsia="ru-RU"/>
        </w:rPr>
      </w:pPr>
      <w:r w:rsidRPr="001B0A4B">
        <w:rPr>
          <w:rFonts w:ascii="Times New Roman" w:eastAsia="Times New Roman" w:hAnsi="Times New Roman" w:cs="Times New Roman"/>
          <w:color w:val="000000"/>
          <w:sz w:val="28"/>
          <w:szCs w:val="28"/>
          <w:lang w:eastAsia="ru-RU"/>
        </w:rPr>
        <w:t xml:space="preserve">«Ладушки» </w:t>
      </w:r>
      <w:proofErr w:type="spellStart"/>
      <w:r w:rsidRPr="001B0A4B">
        <w:rPr>
          <w:rFonts w:ascii="Times New Roman" w:eastAsia="Times New Roman" w:hAnsi="Times New Roman" w:cs="Times New Roman"/>
          <w:color w:val="000000"/>
          <w:sz w:val="28"/>
          <w:szCs w:val="28"/>
          <w:lang w:eastAsia="ru-RU"/>
        </w:rPr>
        <w:t>И.М.Каплуновой</w:t>
      </w:r>
      <w:proofErr w:type="spellEnd"/>
      <w:r w:rsidRPr="001B0A4B">
        <w:rPr>
          <w:rFonts w:ascii="Times New Roman" w:eastAsia="Times New Roman" w:hAnsi="Times New Roman" w:cs="Times New Roman"/>
          <w:color w:val="000000"/>
          <w:sz w:val="28"/>
          <w:szCs w:val="28"/>
          <w:lang w:eastAsia="ru-RU"/>
        </w:rPr>
        <w:t xml:space="preserve">, </w:t>
      </w:r>
      <w:proofErr w:type="spellStart"/>
      <w:r w:rsidRPr="001B0A4B">
        <w:rPr>
          <w:rFonts w:ascii="Times New Roman" w:eastAsia="Times New Roman" w:hAnsi="Times New Roman" w:cs="Times New Roman"/>
          <w:color w:val="000000"/>
          <w:sz w:val="28"/>
          <w:szCs w:val="28"/>
          <w:lang w:eastAsia="ru-RU"/>
        </w:rPr>
        <w:t>А.И.Новоскольцевой</w:t>
      </w:r>
      <w:proofErr w:type="spellEnd"/>
      <w:r w:rsidRPr="001B0A4B">
        <w:rPr>
          <w:rFonts w:ascii="Times New Roman" w:eastAsia="Times New Roman" w:hAnsi="Times New Roman" w:cs="Times New Roman"/>
          <w:color w:val="000000"/>
          <w:sz w:val="28"/>
          <w:szCs w:val="28"/>
          <w:lang w:eastAsia="ru-RU"/>
        </w:rPr>
        <w:t xml:space="preserve"> по музыкальному воспитанию.</w:t>
      </w:r>
    </w:p>
    <w:p w:rsidR="001B0A4B" w:rsidRDefault="001B0A4B" w:rsidP="004958BB">
      <w:pPr>
        <w:spacing w:after="0" w:line="240" w:lineRule="auto"/>
        <w:jc w:val="both"/>
        <w:rPr>
          <w:rFonts w:ascii="Times New Roman" w:eastAsia="Times New Roman" w:hAnsi="Times New Roman" w:cs="Times New Roman"/>
          <w:color w:val="000000"/>
          <w:sz w:val="28"/>
          <w:szCs w:val="28"/>
          <w:lang w:eastAsia="ru-RU"/>
        </w:rPr>
      </w:pPr>
      <w:r w:rsidRPr="001B0A4B">
        <w:rPr>
          <w:rFonts w:ascii="Times New Roman" w:eastAsia="Times New Roman" w:hAnsi="Times New Roman" w:cs="Times New Roman"/>
          <w:b/>
          <w:color w:val="000000"/>
          <w:sz w:val="28"/>
          <w:szCs w:val="28"/>
          <w:lang w:eastAsia="ru-RU"/>
        </w:rPr>
        <w:t xml:space="preserve">Вывод: </w:t>
      </w:r>
      <w:r w:rsidRPr="001B0A4B">
        <w:rPr>
          <w:rFonts w:ascii="Times New Roman" w:eastAsia="Times New Roman" w:hAnsi="Times New Roman" w:cs="Times New Roman"/>
          <w:color w:val="000000"/>
          <w:sz w:val="28"/>
          <w:szCs w:val="28"/>
          <w:lang w:eastAsia="ru-RU"/>
        </w:rPr>
        <w:t>ДОО функционирует в соответствии с действующим законодательством.</w:t>
      </w:r>
    </w:p>
    <w:p w:rsidR="001B0A4B" w:rsidRDefault="001B0A4B" w:rsidP="004958BB">
      <w:pPr>
        <w:spacing w:after="0" w:line="240" w:lineRule="auto"/>
        <w:jc w:val="both"/>
        <w:rPr>
          <w:rFonts w:ascii="Times New Roman" w:eastAsia="Times New Roman" w:hAnsi="Times New Roman" w:cs="Times New Roman"/>
          <w:color w:val="000000"/>
          <w:sz w:val="28"/>
          <w:szCs w:val="28"/>
          <w:lang w:eastAsia="ru-RU"/>
        </w:rPr>
      </w:pPr>
    </w:p>
    <w:p w:rsidR="001B0A4B" w:rsidRPr="001B0A4B" w:rsidRDefault="001B0A4B" w:rsidP="004958BB">
      <w:pPr>
        <w:spacing w:after="0" w:line="240" w:lineRule="auto"/>
        <w:jc w:val="both"/>
        <w:rPr>
          <w:rFonts w:ascii="Times New Roman" w:eastAsia="Times New Roman" w:hAnsi="Times New Roman" w:cs="Times New Roman"/>
          <w:b/>
          <w:color w:val="000000"/>
          <w:sz w:val="28"/>
          <w:szCs w:val="28"/>
          <w:lang w:eastAsia="ru-RU"/>
        </w:rPr>
      </w:pPr>
      <w:r w:rsidRPr="001B0A4B">
        <w:rPr>
          <w:rFonts w:ascii="Times New Roman" w:eastAsia="Times New Roman" w:hAnsi="Times New Roman" w:cs="Times New Roman"/>
          <w:b/>
          <w:color w:val="000000"/>
          <w:sz w:val="28"/>
          <w:szCs w:val="28"/>
          <w:lang w:val="en-US" w:eastAsia="ru-RU"/>
        </w:rPr>
        <w:t>III</w:t>
      </w:r>
      <w:r w:rsidRPr="00FC4DC2">
        <w:rPr>
          <w:rFonts w:ascii="Times New Roman" w:eastAsia="Times New Roman" w:hAnsi="Times New Roman" w:cs="Times New Roman"/>
          <w:b/>
          <w:color w:val="000000"/>
          <w:sz w:val="28"/>
          <w:szCs w:val="28"/>
          <w:lang w:eastAsia="ru-RU"/>
        </w:rPr>
        <w:t>.</w:t>
      </w:r>
      <w:r w:rsidRPr="001B0A4B">
        <w:rPr>
          <w:rFonts w:ascii="Times New Roman" w:eastAsia="Times New Roman" w:hAnsi="Times New Roman" w:cs="Times New Roman"/>
          <w:b/>
          <w:color w:val="000000"/>
          <w:sz w:val="28"/>
          <w:szCs w:val="28"/>
          <w:lang w:eastAsia="ru-RU"/>
        </w:rPr>
        <w:t xml:space="preserve"> Организация образовательного процесса.</w:t>
      </w:r>
    </w:p>
    <w:p w:rsidR="001B0A4B" w:rsidRDefault="001B0A4B" w:rsidP="004958BB">
      <w:pPr>
        <w:spacing w:after="0" w:line="240" w:lineRule="auto"/>
        <w:jc w:val="both"/>
        <w:rPr>
          <w:rFonts w:ascii="Times New Roman" w:eastAsia="Times New Roman" w:hAnsi="Times New Roman" w:cs="Times New Roman"/>
          <w:color w:val="000000"/>
          <w:sz w:val="28"/>
          <w:szCs w:val="28"/>
          <w:lang w:eastAsia="ru-RU"/>
        </w:rPr>
      </w:pPr>
    </w:p>
    <w:p w:rsidR="001B0A4B" w:rsidRDefault="001B0A4B"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603A41">
        <w:rPr>
          <w:rFonts w:ascii="Times New Roman" w:eastAsia="Times New Roman" w:hAnsi="Times New Roman" w:cs="Times New Roman"/>
          <w:color w:val="000000"/>
          <w:sz w:val="28"/>
          <w:szCs w:val="28"/>
          <w:lang w:eastAsia="ru-RU"/>
        </w:rPr>
        <w:t>Учреждение функционирует в режиме с 7.30 до 19.30 часов при 5-дневной рабочей неделе, выходные – суббота, воскресенье, праздничные дни.</w:t>
      </w:r>
    </w:p>
    <w:p w:rsidR="00603A41" w:rsidRDefault="00603A41"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 МДОУ детский сад № 3 функционирует четыре группы общеразвивающей направленности. Детский сад  посещают воспитанники от</w:t>
      </w:r>
      <w:proofErr w:type="gramStart"/>
      <w:r>
        <w:rPr>
          <w:rFonts w:ascii="Times New Roman" w:eastAsia="Times New Roman" w:hAnsi="Times New Roman" w:cs="Times New Roman"/>
          <w:color w:val="000000"/>
          <w:sz w:val="28"/>
          <w:szCs w:val="28"/>
          <w:lang w:eastAsia="ru-RU"/>
        </w:rPr>
        <w:t>1</w:t>
      </w:r>
      <w:proofErr w:type="gramEnd"/>
      <w:r>
        <w:rPr>
          <w:rFonts w:ascii="Times New Roman" w:eastAsia="Times New Roman" w:hAnsi="Times New Roman" w:cs="Times New Roman"/>
          <w:color w:val="000000"/>
          <w:sz w:val="28"/>
          <w:szCs w:val="28"/>
          <w:lang w:eastAsia="ru-RU"/>
        </w:rPr>
        <w:t xml:space="preserve"> года до 7-ми лет. Списочный состав на 01.01.2018 года – 67 человек. Контингент воспитанников формируется в соответствии с их возрастом.</w:t>
      </w:r>
    </w:p>
    <w:p w:rsidR="00603A41" w:rsidRDefault="00603A41"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МДОУ Детский сад № 3 рассчитан на 90 мест, в 2018 году количество воспитанников – 67. Все воспитанники получают услугу по освоению образовательной программы и услугу по присмотру и уходу в </w:t>
      </w:r>
      <w:proofErr w:type="gramStart"/>
      <w:r>
        <w:rPr>
          <w:rFonts w:ascii="Times New Roman" w:eastAsia="Times New Roman" w:hAnsi="Times New Roman" w:cs="Times New Roman"/>
          <w:color w:val="000000"/>
          <w:sz w:val="28"/>
          <w:szCs w:val="28"/>
          <w:lang w:eastAsia="ru-RU"/>
        </w:rPr>
        <w:t>режиме полного дня</w:t>
      </w:r>
      <w:proofErr w:type="gramEnd"/>
      <w:r>
        <w:rPr>
          <w:rFonts w:ascii="Times New Roman" w:eastAsia="Times New Roman" w:hAnsi="Times New Roman" w:cs="Times New Roman"/>
          <w:color w:val="000000"/>
          <w:sz w:val="28"/>
          <w:szCs w:val="28"/>
          <w:lang w:eastAsia="ru-RU"/>
        </w:rPr>
        <w:t xml:space="preserve"> (12 часов).</w:t>
      </w:r>
    </w:p>
    <w:p w:rsidR="00603A41" w:rsidRDefault="00603A41" w:rsidP="004958BB">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Структура и количество групп:</w:t>
      </w:r>
    </w:p>
    <w:p w:rsidR="00603A41" w:rsidRDefault="00603A41" w:rsidP="004958BB">
      <w:pPr>
        <w:spacing w:after="0" w:line="240" w:lineRule="auto"/>
        <w:jc w:val="both"/>
        <w:rPr>
          <w:rFonts w:ascii="Times New Roman" w:eastAsia="Times New Roman" w:hAnsi="Times New Roman" w:cs="Times New Roman"/>
          <w:b/>
          <w:color w:val="000000"/>
          <w:sz w:val="28"/>
          <w:szCs w:val="28"/>
          <w:lang w:eastAsia="ru-RU"/>
        </w:rPr>
      </w:pPr>
    </w:p>
    <w:tbl>
      <w:tblPr>
        <w:tblStyle w:val="a4"/>
        <w:tblW w:w="0" w:type="auto"/>
        <w:tblInd w:w="-601" w:type="dxa"/>
        <w:tblLook w:val="04A0"/>
      </w:tblPr>
      <w:tblGrid>
        <w:gridCol w:w="3791"/>
        <w:gridCol w:w="3190"/>
        <w:gridCol w:w="3191"/>
      </w:tblGrid>
      <w:tr w:rsidR="00603A41" w:rsidTr="00DA5E0B">
        <w:tc>
          <w:tcPr>
            <w:tcW w:w="3791" w:type="dxa"/>
          </w:tcPr>
          <w:p w:rsidR="00603A41" w:rsidRDefault="00603A41"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Группы (всего 4)</w:t>
            </w:r>
          </w:p>
        </w:tc>
        <w:tc>
          <w:tcPr>
            <w:tcW w:w="3190" w:type="dxa"/>
          </w:tcPr>
          <w:p w:rsidR="00603A41" w:rsidRDefault="00603A41"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Возраст детей</w:t>
            </w:r>
          </w:p>
        </w:tc>
        <w:tc>
          <w:tcPr>
            <w:tcW w:w="3191" w:type="dxa"/>
          </w:tcPr>
          <w:p w:rsidR="00603A41" w:rsidRDefault="00603A41"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детей</w:t>
            </w:r>
          </w:p>
        </w:tc>
      </w:tr>
      <w:tr w:rsidR="00603A41" w:rsidTr="00DA5E0B">
        <w:tc>
          <w:tcPr>
            <w:tcW w:w="3791" w:type="dxa"/>
          </w:tcPr>
          <w:p w:rsidR="00603A41" w:rsidRDefault="00603A41"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2-я группа раннего возраста и 1-я мл</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р.</w:t>
            </w:r>
          </w:p>
        </w:tc>
        <w:tc>
          <w:tcPr>
            <w:tcW w:w="3190" w:type="dxa"/>
          </w:tcPr>
          <w:p w:rsidR="00603A41" w:rsidRDefault="00603A41"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лет</w:t>
            </w:r>
          </w:p>
        </w:tc>
        <w:tc>
          <w:tcPr>
            <w:tcW w:w="3191" w:type="dxa"/>
          </w:tcPr>
          <w:p w:rsidR="00603A41" w:rsidRDefault="00603A41"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603A41" w:rsidTr="00DA5E0B">
        <w:tc>
          <w:tcPr>
            <w:tcW w:w="3791" w:type="dxa"/>
          </w:tcPr>
          <w:p w:rsidR="00603A41" w:rsidRDefault="00603A41"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Pr>
                <w:rFonts w:ascii="Times New Roman" w:eastAsia="Times New Roman" w:hAnsi="Times New Roman" w:cs="Times New Roman"/>
                <w:color w:val="000000"/>
                <w:sz w:val="28"/>
                <w:szCs w:val="28"/>
                <w:lang w:eastAsia="ru-RU"/>
              </w:rPr>
              <w:t>мл</w:t>
            </w:r>
            <w:proofErr w:type="gramStart"/>
            <w:r>
              <w:rPr>
                <w:rFonts w:ascii="Times New Roman" w:eastAsia="Times New Roman" w:hAnsi="Times New Roman" w:cs="Times New Roman"/>
                <w:color w:val="000000"/>
                <w:sz w:val="28"/>
                <w:szCs w:val="28"/>
                <w:lang w:eastAsia="ru-RU"/>
              </w:rPr>
              <w:t>.г</w:t>
            </w:r>
            <w:proofErr w:type="gramEnd"/>
            <w:r>
              <w:rPr>
                <w:rFonts w:ascii="Times New Roman" w:eastAsia="Times New Roman" w:hAnsi="Times New Roman" w:cs="Times New Roman"/>
                <w:color w:val="000000"/>
                <w:sz w:val="28"/>
                <w:szCs w:val="28"/>
                <w:lang w:eastAsia="ru-RU"/>
              </w:rPr>
              <w:t>р</w:t>
            </w:r>
            <w:proofErr w:type="spellEnd"/>
            <w:r>
              <w:rPr>
                <w:rFonts w:ascii="Times New Roman" w:eastAsia="Times New Roman" w:hAnsi="Times New Roman" w:cs="Times New Roman"/>
                <w:color w:val="000000"/>
                <w:sz w:val="28"/>
                <w:szCs w:val="28"/>
                <w:lang w:eastAsia="ru-RU"/>
              </w:rPr>
              <w:t>. и 2 мл. гр.</w:t>
            </w:r>
          </w:p>
        </w:tc>
        <w:tc>
          <w:tcPr>
            <w:tcW w:w="3190" w:type="dxa"/>
          </w:tcPr>
          <w:p w:rsidR="00603A41" w:rsidRDefault="00603A41"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года</w:t>
            </w:r>
          </w:p>
        </w:tc>
        <w:tc>
          <w:tcPr>
            <w:tcW w:w="3191" w:type="dxa"/>
          </w:tcPr>
          <w:p w:rsidR="00603A41" w:rsidRDefault="00603A41"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603A41" w:rsidTr="00DA5E0B">
        <w:tc>
          <w:tcPr>
            <w:tcW w:w="3791" w:type="dxa"/>
          </w:tcPr>
          <w:p w:rsidR="00603A41" w:rsidRDefault="00DA5E0B"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и старшая группа</w:t>
            </w:r>
          </w:p>
        </w:tc>
        <w:tc>
          <w:tcPr>
            <w:tcW w:w="3190" w:type="dxa"/>
          </w:tcPr>
          <w:p w:rsidR="00603A41" w:rsidRDefault="00DA5E0B"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 лет</w:t>
            </w:r>
          </w:p>
        </w:tc>
        <w:tc>
          <w:tcPr>
            <w:tcW w:w="3191" w:type="dxa"/>
          </w:tcPr>
          <w:p w:rsidR="00603A41" w:rsidRDefault="00DA5E0B"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603A41" w:rsidTr="00DA5E0B">
        <w:tc>
          <w:tcPr>
            <w:tcW w:w="3791" w:type="dxa"/>
          </w:tcPr>
          <w:p w:rsidR="00603A41" w:rsidRDefault="00DA5E0B"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Старшая и подготовительная группа</w:t>
            </w:r>
          </w:p>
        </w:tc>
        <w:tc>
          <w:tcPr>
            <w:tcW w:w="3190" w:type="dxa"/>
          </w:tcPr>
          <w:p w:rsidR="00603A41" w:rsidRDefault="00DA5E0B"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 лет</w:t>
            </w:r>
          </w:p>
        </w:tc>
        <w:tc>
          <w:tcPr>
            <w:tcW w:w="3191" w:type="dxa"/>
          </w:tcPr>
          <w:p w:rsidR="00603A41" w:rsidRDefault="00DA5E0B"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bl>
    <w:p w:rsidR="001B0A4B" w:rsidRDefault="00DA5E0B" w:rsidP="004958BB">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lastRenderedPageBreak/>
        <w:t>IV</w:t>
      </w:r>
      <w:r w:rsidRPr="00DA5E0B">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Сведения о составе и квалификации педагогических кадров.</w:t>
      </w:r>
    </w:p>
    <w:p w:rsidR="00DA5E0B" w:rsidRDefault="00DA5E0B" w:rsidP="004958BB">
      <w:pPr>
        <w:tabs>
          <w:tab w:val="left" w:pos="2595"/>
        </w:tabs>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p>
    <w:p w:rsidR="00DA5E0B" w:rsidRDefault="00DA5E0B" w:rsidP="004958BB">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Качественный состав педагогических кадров по уровню квалификации:</w:t>
      </w:r>
    </w:p>
    <w:p w:rsidR="00DA5E0B" w:rsidRDefault="00DA5E0B" w:rsidP="004958BB">
      <w:pPr>
        <w:spacing w:after="0" w:line="240" w:lineRule="auto"/>
        <w:jc w:val="both"/>
        <w:rPr>
          <w:rFonts w:ascii="Times New Roman" w:eastAsia="Times New Roman" w:hAnsi="Times New Roman" w:cs="Times New Roman"/>
          <w:i/>
          <w:color w:val="000000"/>
          <w:sz w:val="28"/>
          <w:szCs w:val="28"/>
          <w:lang w:eastAsia="ru-RU"/>
        </w:rPr>
      </w:pPr>
    </w:p>
    <w:p w:rsidR="00DA5E0B" w:rsidRDefault="00DA5E0B" w:rsidP="004958BB">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Высшая квалификационная категория – 2 педагога;</w:t>
      </w:r>
    </w:p>
    <w:p w:rsidR="00DA5E0B" w:rsidRDefault="00DA5E0B" w:rsidP="004958BB">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квалификационная категория – 7 педагогов;</w:t>
      </w:r>
    </w:p>
    <w:p w:rsidR="00DA5E0B" w:rsidRDefault="00DA5E0B" w:rsidP="004958BB">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Без категории – 0</w:t>
      </w:r>
    </w:p>
    <w:p w:rsidR="00DA5E0B" w:rsidRDefault="00DA5E0B" w:rsidP="004958BB">
      <w:pPr>
        <w:spacing w:after="0" w:line="240" w:lineRule="auto"/>
        <w:jc w:val="both"/>
        <w:rPr>
          <w:rFonts w:ascii="Times New Roman" w:eastAsia="Times New Roman" w:hAnsi="Times New Roman" w:cs="Times New Roman"/>
          <w:color w:val="000000"/>
          <w:sz w:val="28"/>
          <w:szCs w:val="28"/>
          <w:lang w:eastAsia="ru-RU"/>
        </w:rPr>
      </w:pPr>
    </w:p>
    <w:p w:rsidR="00DA5E0B" w:rsidRDefault="00DA5E0B" w:rsidP="004958BB">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Качественный состав педагогических кадров по уровню образования:</w:t>
      </w:r>
    </w:p>
    <w:p w:rsidR="00DA5E0B" w:rsidRDefault="00DA5E0B" w:rsidP="004958BB">
      <w:pPr>
        <w:spacing w:after="0" w:line="240" w:lineRule="auto"/>
        <w:jc w:val="both"/>
        <w:rPr>
          <w:rFonts w:ascii="Times New Roman" w:eastAsia="Times New Roman" w:hAnsi="Times New Roman" w:cs="Times New Roman"/>
          <w:i/>
          <w:color w:val="000000"/>
          <w:sz w:val="28"/>
          <w:szCs w:val="28"/>
          <w:lang w:eastAsia="ru-RU"/>
        </w:rPr>
      </w:pPr>
    </w:p>
    <w:p w:rsidR="00DA5E0B" w:rsidRPr="00DA5E0B" w:rsidRDefault="00DA5E0B" w:rsidP="004958BB">
      <w:pPr>
        <w:pStyle w:val="a3"/>
        <w:numPr>
          <w:ilvl w:val="0"/>
          <w:numId w:val="4"/>
        </w:num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Высшее образование – 3 педагога;</w:t>
      </w:r>
    </w:p>
    <w:p w:rsidR="00DA5E0B" w:rsidRPr="00DA5E0B" w:rsidRDefault="00DA5E0B" w:rsidP="004958BB">
      <w:pPr>
        <w:pStyle w:val="a3"/>
        <w:numPr>
          <w:ilvl w:val="0"/>
          <w:numId w:val="4"/>
        </w:num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Среднее профессиональное образование – 6 педагогов.</w:t>
      </w:r>
    </w:p>
    <w:p w:rsidR="00DA5E0B" w:rsidRDefault="00DA5E0B" w:rsidP="004958BB">
      <w:pPr>
        <w:spacing w:after="0" w:line="240" w:lineRule="auto"/>
        <w:jc w:val="both"/>
        <w:rPr>
          <w:rFonts w:ascii="Times New Roman" w:eastAsia="Times New Roman" w:hAnsi="Times New Roman" w:cs="Times New Roman"/>
          <w:i/>
          <w:color w:val="000000"/>
          <w:sz w:val="28"/>
          <w:szCs w:val="28"/>
          <w:lang w:eastAsia="ru-RU"/>
        </w:rPr>
      </w:pPr>
    </w:p>
    <w:p w:rsidR="00DA5E0B" w:rsidRDefault="00DA5E0B" w:rsidP="004958BB">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Качественный состав педагогических кадров по стажу:</w:t>
      </w:r>
    </w:p>
    <w:p w:rsidR="00DA5E0B" w:rsidRDefault="00DA5E0B" w:rsidP="004958BB">
      <w:pPr>
        <w:spacing w:after="0" w:line="240" w:lineRule="auto"/>
        <w:jc w:val="both"/>
        <w:rPr>
          <w:rFonts w:ascii="Times New Roman" w:eastAsia="Times New Roman" w:hAnsi="Times New Roman" w:cs="Times New Roman"/>
          <w:i/>
          <w:color w:val="000000"/>
          <w:sz w:val="28"/>
          <w:szCs w:val="28"/>
          <w:lang w:eastAsia="ru-RU"/>
        </w:rPr>
      </w:pPr>
    </w:p>
    <w:p w:rsidR="00DA5E0B" w:rsidRDefault="009D346E" w:rsidP="004958BB">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5 лет – 0</w:t>
      </w:r>
    </w:p>
    <w:p w:rsidR="009D346E" w:rsidRDefault="009D346E" w:rsidP="004958BB">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5 до 10 лет – 0 </w:t>
      </w:r>
    </w:p>
    <w:p w:rsidR="009D346E" w:rsidRDefault="009D346E" w:rsidP="004958BB">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10 до 20 лет – 2 педагога;</w:t>
      </w:r>
    </w:p>
    <w:p w:rsidR="009D346E" w:rsidRDefault="009D346E" w:rsidP="004958BB">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Более 20 лет – 7 педагогов.</w:t>
      </w:r>
    </w:p>
    <w:p w:rsidR="009D346E" w:rsidRDefault="009D346E" w:rsidP="004958BB">
      <w:pPr>
        <w:spacing w:after="0" w:line="240" w:lineRule="auto"/>
        <w:jc w:val="both"/>
        <w:rPr>
          <w:rFonts w:ascii="Times New Roman" w:eastAsia="Times New Roman" w:hAnsi="Times New Roman" w:cs="Times New Roman"/>
          <w:color w:val="000000"/>
          <w:sz w:val="28"/>
          <w:szCs w:val="28"/>
          <w:lang w:eastAsia="ru-RU"/>
        </w:rPr>
      </w:pPr>
    </w:p>
    <w:p w:rsidR="00637817" w:rsidRDefault="00637817"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Сведения о повышении квалификации в 2018 году.</w:t>
      </w:r>
    </w:p>
    <w:p w:rsidR="00637817" w:rsidRDefault="00637817" w:rsidP="004958BB">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Прошли курсы ранее – 8 педагогов;</w:t>
      </w:r>
    </w:p>
    <w:p w:rsidR="00637817" w:rsidRDefault="00637817" w:rsidP="004958BB">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Прошли курсы в 2018 году – 0;</w:t>
      </w:r>
    </w:p>
    <w:p w:rsidR="00637817" w:rsidRDefault="00637817" w:rsidP="004958BB">
      <w:pPr>
        <w:pStyle w:val="a3"/>
        <w:numPr>
          <w:ilvl w:val="0"/>
          <w:numId w:val="6"/>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прошли курсы – 1 педагог.</w:t>
      </w:r>
    </w:p>
    <w:p w:rsidR="006B3781" w:rsidRDefault="006B3781" w:rsidP="004958BB">
      <w:pPr>
        <w:spacing w:after="0" w:line="240" w:lineRule="auto"/>
        <w:jc w:val="both"/>
        <w:rPr>
          <w:rFonts w:ascii="Times New Roman" w:eastAsia="Times New Roman" w:hAnsi="Times New Roman" w:cs="Times New Roman"/>
          <w:color w:val="000000"/>
          <w:sz w:val="28"/>
          <w:szCs w:val="28"/>
          <w:lang w:eastAsia="ru-RU"/>
        </w:rPr>
      </w:pPr>
    </w:p>
    <w:p w:rsidR="00637817" w:rsidRDefault="00430B62" w:rsidP="004958BB">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 являются активными участниками РМО.</w:t>
      </w:r>
    </w:p>
    <w:p w:rsidR="00430B62" w:rsidRDefault="003943E1"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1875BB">
        <w:rPr>
          <w:rFonts w:ascii="Times New Roman" w:eastAsia="Times New Roman" w:hAnsi="Times New Roman" w:cs="Times New Roman"/>
          <w:color w:val="000000"/>
          <w:sz w:val="28"/>
          <w:szCs w:val="28"/>
          <w:lang w:eastAsia="ru-RU"/>
        </w:rPr>
        <w:t xml:space="preserve">оспитатели Смирнова Н.В. и Дергачёва Л.В. </w:t>
      </w:r>
      <w:r w:rsidR="006E2F74">
        <w:rPr>
          <w:rFonts w:ascii="Times New Roman" w:eastAsia="Times New Roman" w:hAnsi="Times New Roman" w:cs="Times New Roman"/>
          <w:color w:val="000000"/>
          <w:sz w:val="28"/>
          <w:szCs w:val="28"/>
          <w:lang w:eastAsia="ru-RU"/>
        </w:rPr>
        <w:t>выступи</w:t>
      </w:r>
      <w:r w:rsidR="001875BB">
        <w:rPr>
          <w:rFonts w:ascii="Times New Roman" w:eastAsia="Times New Roman" w:hAnsi="Times New Roman" w:cs="Times New Roman"/>
          <w:color w:val="000000"/>
          <w:sz w:val="28"/>
          <w:szCs w:val="28"/>
          <w:lang w:eastAsia="ru-RU"/>
        </w:rPr>
        <w:t xml:space="preserve">ли в </w:t>
      </w:r>
      <w:proofErr w:type="gramStart"/>
      <w:r w:rsidR="001875BB">
        <w:rPr>
          <w:rFonts w:ascii="Times New Roman" w:eastAsia="Times New Roman" w:hAnsi="Times New Roman" w:cs="Times New Roman"/>
          <w:color w:val="000000"/>
          <w:sz w:val="28"/>
          <w:szCs w:val="28"/>
          <w:lang w:eastAsia="ru-RU"/>
        </w:rPr>
        <w:t>г</w:t>
      </w:r>
      <w:proofErr w:type="gramEnd"/>
      <w:r w:rsidR="001875BB">
        <w:rPr>
          <w:rFonts w:ascii="Times New Roman" w:eastAsia="Times New Roman" w:hAnsi="Times New Roman" w:cs="Times New Roman"/>
          <w:color w:val="000000"/>
          <w:sz w:val="28"/>
          <w:szCs w:val="28"/>
          <w:lang w:eastAsia="ru-RU"/>
        </w:rPr>
        <w:t xml:space="preserve">. Твери </w:t>
      </w:r>
      <w:r w:rsidR="006E2F74">
        <w:rPr>
          <w:rFonts w:ascii="Times New Roman" w:eastAsia="Times New Roman" w:hAnsi="Times New Roman" w:cs="Times New Roman"/>
          <w:color w:val="000000"/>
          <w:sz w:val="28"/>
          <w:szCs w:val="28"/>
          <w:lang w:eastAsia="ru-RU"/>
        </w:rPr>
        <w:t xml:space="preserve">на </w:t>
      </w:r>
      <w:r w:rsidR="001875BB">
        <w:rPr>
          <w:rFonts w:ascii="Times New Roman" w:eastAsia="Times New Roman" w:hAnsi="Times New Roman" w:cs="Times New Roman"/>
          <w:color w:val="000000"/>
          <w:sz w:val="28"/>
          <w:szCs w:val="28"/>
          <w:lang w:eastAsia="ru-RU"/>
        </w:rPr>
        <w:t xml:space="preserve">«Фестивале лучших педагогических практик дошкольного образования» с </w:t>
      </w:r>
      <w:r w:rsidR="006E2F74">
        <w:rPr>
          <w:rFonts w:ascii="Times New Roman" w:eastAsia="Times New Roman" w:hAnsi="Times New Roman" w:cs="Times New Roman"/>
          <w:color w:val="000000"/>
          <w:sz w:val="28"/>
          <w:szCs w:val="28"/>
          <w:lang w:eastAsia="ru-RU"/>
        </w:rPr>
        <w:t>докладами</w:t>
      </w:r>
      <w:r w:rsidR="00323B4C">
        <w:rPr>
          <w:rFonts w:ascii="Times New Roman" w:eastAsia="Times New Roman" w:hAnsi="Times New Roman" w:cs="Times New Roman"/>
          <w:color w:val="000000"/>
          <w:sz w:val="28"/>
          <w:szCs w:val="28"/>
          <w:lang w:eastAsia="ru-RU"/>
        </w:rPr>
        <w:t>:</w:t>
      </w:r>
      <w:r w:rsidR="006E2F74">
        <w:rPr>
          <w:rFonts w:ascii="Times New Roman" w:eastAsia="Times New Roman" w:hAnsi="Times New Roman" w:cs="Times New Roman"/>
          <w:color w:val="000000"/>
          <w:sz w:val="28"/>
          <w:szCs w:val="28"/>
          <w:lang w:eastAsia="ru-RU"/>
        </w:rPr>
        <w:t xml:space="preserve"> </w:t>
      </w:r>
      <w:r w:rsidR="001875BB">
        <w:rPr>
          <w:rFonts w:ascii="Times New Roman" w:eastAsia="Times New Roman" w:hAnsi="Times New Roman" w:cs="Times New Roman"/>
          <w:color w:val="000000"/>
          <w:sz w:val="28"/>
          <w:szCs w:val="28"/>
          <w:lang w:eastAsia="ru-RU"/>
        </w:rPr>
        <w:t xml:space="preserve"> «Духовно-нравственное воспитание детей дошкольного возраста </w:t>
      </w:r>
      <w:r w:rsidR="006B3781">
        <w:rPr>
          <w:rFonts w:ascii="Times New Roman" w:eastAsia="Times New Roman" w:hAnsi="Times New Roman" w:cs="Times New Roman"/>
          <w:color w:val="000000"/>
          <w:sz w:val="28"/>
          <w:szCs w:val="28"/>
          <w:lang w:eastAsia="ru-RU"/>
        </w:rPr>
        <w:t>в процессе ознакомления детей с природой родного края», «По экологической тропе» (соответственно).</w:t>
      </w:r>
    </w:p>
    <w:p w:rsidR="002B12B4" w:rsidRDefault="006B3781"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Все воспитатели участвовали в конкурсах: «Сохрани ёлочку», «Светлый ангел Рождества», «Лучший скворечник», «Лучшая кормушка», «Пасхальная радость», в фотовыставке «Мой друг растрёпанно-пушистый», «Дорога и я» и другие.</w:t>
      </w:r>
    </w:p>
    <w:p w:rsidR="00637817" w:rsidRDefault="00637817" w:rsidP="004958B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 профессиональные достижения музыкальный работник Пушняков А.В. награжден грамотой отдела Образования, воспитатель Дергачёва Л.В. награждена грамотой Главы Администрации и грамотой РМО, воспитатель Смирнова Н.В. награждена грамотой Министерства образования Тверской области.</w:t>
      </w:r>
    </w:p>
    <w:p w:rsidR="00323B4C" w:rsidRDefault="00323B4C" w:rsidP="004958BB">
      <w:pPr>
        <w:spacing w:after="0" w:line="240" w:lineRule="auto"/>
        <w:ind w:firstLine="708"/>
        <w:jc w:val="both"/>
        <w:rPr>
          <w:rFonts w:ascii="Times New Roman" w:eastAsia="Times New Roman" w:hAnsi="Times New Roman" w:cs="Times New Roman"/>
          <w:color w:val="000000"/>
          <w:sz w:val="28"/>
          <w:szCs w:val="28"/>
          <w:lang w:eastAsia="ru-RU"/>
        </w:rPr>
      </w:pPr>
    </w:p>
    <w:p w:rsidR="00323B4C" w:rsidRDefault="00323B4C" w:rsidP="004958BB">
      <w:pPr>
        <w:spacing w:after="0" w:line="240" w:lineRule="auto"/>
        <w:ind w:firstLine="708"/>
        <w:jc w:val="both"/>
        <w:rPr>
          <w:rFonts w:ascii="Times New Roman" w:eastAsia="Times New Roman" w:hAnsi="Times New Roman" w:cs="Times New Roman"/>
          <w:color w:val="000000"/>
          <w:sz w:val="28"/>
          <w:szCs w:val="28"/>
          <w:lang w:eastAsia="ru-RU"/>
        </w:rPr>
      </w:pPr>
    </w:p>
    <w:p w:rsidR="00323B4C" w:rsidRDefault="00323B4C" w:rsidP="004958BB">
      <w:pPr>
        <w:spacing w:after="0" w:line="240" w:lineRule="auto"/>
        <w:ind w:firstLine="708"/>
        <w:jc w:val="both"/>
        <w:rPr>
          <w:rFonts w:ascii="Times New Roman" w:eastAsia="Times New Roman" w:hAnsi="Times New Roman" w:cs="Times New Roman"/>
          <w:color w:val="000000"/>
          <w:sz w:val="28"/>
          <w:szCs w:val="28"/>
          <w:lang w:eastAsia="ru-RU"/>
        </w:rPr>
      </w:pPr>
    </w:p>
    <w:p w:rsidR="00323B4C" w:rsidRDefault="00323B4C" w:rsidP="004958BB">
      <w:pPr>
        <w:spacing w:after="0" w:line="240" w:lineRule="auto"/>
        <w:ind w:firstLine="708"/>
        <w:jc w:val="both"/>
        <w:rPr>
          <w:rFonts w:ascii="Times New Roman" w:eastAsia="Times New Roman" w:hAnsi="Times New Roman" w:cs="Times New Roman"/>
          <w:color w:val="000000"/>
          <w:sz w:val="28"/>
          <w:szCs w:val="28"/>
          <w:lang w:eastAsia="ru-RU"/>
        </w:rPr>
      </w:pPr>
    </w:p>
    <w:p w:rsidR="00323B4C" w:rsidRDefault="00323B4C" w:rsidP="004958BB">
      <w:pPr>
        <w:spacing w:after="0" w:line="240" w:lineRule="auto"/>
        <w:ind w:firstLine="708"/>
        <w:jc w:val="both"/>
        <w:rPr>
          <w:rFonts w:ascii="Times New Roman" w:eastAsia="Times New Roman" w:hAnsi="Times New Roman" w:cs="Times New Roman"/>
          <w:color w:val="000000"/>
          <w:sz w:val="28"/>
          <w:szCs w:val="28"/>
          <w:lang w:eastAsia="ru-RU"/>
        </w:rPr>
      </w:pPr>
    </w:p>
    <w:p w:rsidR="00637817" w:rsidRDefault="00637817" w:rsidP="004958BB">
      <w:pPr>
        <w:spacing w:after="0" w:line="240" w:lineRule="auto"/>
        <w:jc w:val="both"/>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val="en-US" w:eastAsia="ru-RU"/>
        </w:rPr>
        <w:lastRenderedPageBreak/>
        <w:t>V</w:t>
      </w:r>
      <w:r w:rsidRPr="002B12B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 </w:t>
      </w:r>
      <w:r w:rsidRPr="00637817">
        <w:rPr>
          <w:rFonts w:ascii="Times New Roman" w:eastAsia="Times New Roman" w:hAnsi="Times New Roman" w:cs="Times New Roman"/>
          <w:b/>
          <w:color w:val="000000"/>
          <w:sz w:val="28"/>
          <w:szCs w:val="28"/>
          <w:lang w:eastAsia="ru-RU"/>
        </w:rPr>
        <w:t>Организация</w:t>
      </w:r>
      <w:proofErr w:type="gramEnd"/>
      <w:r w:rsidRPr="00637817">
        <w:rPr>
          <w:rFonts w:ascii="Times New Roman" w:eastAsia="Times New Roman" w:hAnsi="Times New Roman" w:cs="Times New Roman"/>
          <w:b/>
          <w:color w:val="000000"/>
          <w:sz w:val="28"/>
          <w:szCs w:val="28"/>
          <w:lang w:eastAsia="ru-RU"/>
        </w:rPr>
        <w:t xml:space="preserve"> учебного процесса.</w:t>
      </w:r>
    </w:p>
    <w:p w:rsidR="0021337B" w:rsidRDefault="0021337B" w:rsidP="004564D6">
      <w:pPr>
        <w:spacing w:after="0" w:line="240" w:lineRule="auto"/>
        <w:jc w:val="both"/>
        <w:rPr>
          <w:rFonts w:ascii="Times New Roman" w:eastAsia="Times New Roman" w:hAnsi="Times New Roman" w:cs="Times New Roman"/>
          <w:color w:val="000000"/>
          <w:sz w:val="28"/>
          <w:szCs w:val="28"/>
          <w:lang w:eastAsia="ru-RU"/>
        </w:rPr>
      </w:pPr>
    </w:p>
    <w:p w:rsidR="004564D6" w:rsidRPr="004564D6" w:rsidRDefault="004564D6" w:rsidP="004564D6">
      <w:pPr>
        <w:spacing w:after="0" w:line="240" w:lineRule="auto"/>
        <w:ind w:firstLine="709"/>
        <w:rPr>
          <w:rFonts w:ascii="Times New Roman" w:eastAsia="Times New Roman" w:hAnsi="Times New Roman" w:cs="Times New Roman"/>
          <w:sz w:val="28"/>
          <w:szCs w:val="28"/>
          <w:lang w:eastAsia="ru-RU"/>
        </w:rPr>
      </w:pPr>
      <w:r w:rsidRPr="004564D6">
        <w:rPr>
          <w:rFonts w:ascii="Times New Roman" w:hAnsi="Times New Roman" w:cs="Times New Roman"/>
          <w:sz w:val="28"/>
          <w:szCs w:val="28"/>
        </w:rPr>
        <w:t xml:space="preserve">Сегодня в обществе идет становление новой системы  дошкольного образования ФГОС   к структуре основной общеобразовательной программы дошкольного образования. </w:t>
      </w:r>
      <w:r>
        <w:rPr>
          <w:rFonts w:ascii="Times New Roman" w:hAnsi="Times New Roman" w:cs="Times New Roman"/>
          <w:sz w:val="28"/>
          <w:szCs w:val="28"/>
        </w:rPr>
        <w:t xml:space="preserve"> </w:t>
      </w:r>
      <w:proofErr w:type="gramStart"/>
      <w:r w:rsidRPr="004564D6">
        <w:rPr>
          <w:rFonts w:ascii="Times New Roman" w:hAnsi="Times New Roman" w:cs="Times New Roman"/>
          <w:sz w:val="28"/>
          <w:szCs w:val="28"/>
        </w:rPr>
        <w:t>Поэтому</w:t>
      </w:r>
      <w:proofErr w:type="gramEnd"/>
      <w:r w:rsidRPr="004564D6">
        <w:rPr>
          <w:rFonts w:ascii="Times New Roman" w:hAnsi="Times New Roman" w:cs="Times New Roman"/>
          <w:sz w:val="28"/>
          <w:szCs w:val="28"/>
        </w:rPr>
        <w:t xml:space="preserve"> несомненно  первое место в работе ДОУ было отведено изучению и введению в практику работы ФГОС к структуре образовательной программы дошкольного образования. Деятельность ДОУ организована в соответствии с уставом, планами и локальными актами учреждения, обеспечена годовым и календарно-тематическим планированием. Содержание планирования включает в себя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познавательно-речевому, художествен</w:t>
      </w:r>
      <w:r>
        <w:rPr>
          <w:rFonts w:ascii="Times New Roman" w:hAnsi="Times New Roman" w:cs="Times New Roman"/>
          <w:sz w:val="28"/>
          <w:szCs w:val="28"/>
        </w:rPr>
        <w:t>но-эстетическому, развитию речи.</w:t>
      </w:r>
    </w:p>
    <w:p w:rsidR="004564D6" w:rsidRPr="004564D6" w:rsidRDefault="004564D6" w:rsidP="004564D6">
      <w:pPr>
        <w:spacing w:after="0" w:line="240" w:lineRule="auto"/>
        <w:ind w:firstLine="709"/>
        <w:rPr>
          <w:rFonts w:ascii="Times New Roman" w:eastAsia="Times New Roman" w:hAnsi="Times New Roman" w:cs="Times New Roman"/>
          <w:color w:val="000000"/>
          <w:sz w:val="28"/>
          <w:szCs w:val="28"/>
          <w:lang w:eastAsia="ru-RU"/>
        </w:rPr>
      </w:pPr>
      <w:r w:rsidRPr="004564D6">
        <w:rPr>
          <w:rFonts w:ascii="Times New Roman" w:eastAsia="Times New Roman" w:hAnsi="Times New Roman" w:cs="Times New Roman"/>
          <w:color w:val="000000"/>
          <w:sz w:val="28"/>
          <w:szCs w:val="28"/>
          <w:lang w:eastAsia="ru-RU"/>
        </w:rPr>
        <w:t>Воспитательно-образовательный процесс выстроен на основе грамотного сочетания примерной общеобразовательной программы «От рождения до школы»</w:t>
      </w:r>
      <w:r w:rsidRPr="004564D6">
        <w:rPr>
          <w:rFonts w:ascii="Times New Roman" w:eastAsia="Times New Roman" w:hAnsi="Times New Roman" w:cs="Times New Roman"/>
          <w:i/>
          <w:color w:val="000000"/>
          <w:sz w:val="28"/>
          <w:szCs w:val="28"/>
          <w:lang w:eastAsia="ru-RU"/>
        </w:rPr>
        <w:t xml:space="preserve">, </w:t>
      </w:r>
      <w:r w:rsidRPr="004564D6">
        <w:rPr>
          <w:rFonts w:ascii="Times New Roman" w:eastAsia="Times New Roman" w:hAnsi="Times New Roman" w:cs="Times New Roman"/>
          <w:color w:val="000000"/>
          <w:sz w:val="28"/>
          <w:szCs w:val="28"/>
          <w:lang w:eastAsia="ru-RU"/>
        </w:rPr>
        <w:t xml:space="preserve">и ряда парциальных программ и педагогических технологий.  </w:t>
      </w:r>
    </w:p>
    <w:p w:rsidR="0021337B" w:rsidRDefault="004564D6" w:rsidP="004564D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 работе ДОУ</w:t>
      </w:r>
      <w:r w:rsidR="0021337B" w:rsidRPr="004564D6">
        <w:rPr>
          <w:rFonts w:ascii="Times New Roman" w:eastAsia="Times New Roman" w:hAnsi="Times New Roman" w:cs="Times New Roman"/>
          <w:color w:val="000000"/>
          <w:sz w:val="28"/>
          <w:szCs w:val="28"/>
          <w:lang w:eastAsia="ru-RU"/>
        </w:rPr>
        <w:t xml:space="preserve"> используются следующие</w:t>
      </w:r>
      <w:r w:rsidR="0021337B">
        <w:rPr>
          <w:rFonts w:ascii="Times New Roman" w:eastAsia="Times New Roman" w:hAnsi="Times New Roman" w:cs="Times New Roman"/>
          <w:color w:val="000000"/>
          <w:sz w:val="28"/>
          <w:szCs w:val="28"/>
          <w:lang w:eastAsia="ru-RU"/>
        </w:rPr>
        <w:t xml:space="preserve"> педагогические технологии:</w:t>
      </w:r>
    </w:p>
    <w:p w:rsidR="0021337B" w:rsidRDefault="0021337B" w:rsidP="004958BB">
      <w:pPr>
        <w:pStyle w:val="a3"/>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Игровые технологии;</w:t>
      </w:r>
    </w:p>
    <w:p w:rsidR="0021337B" w:rsidRDefault="0021337B" w:rsidP="004958BB">
      <w:pPr>
        <w:pStyle w:val="a3"/>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Здоровьесберегающие;</w:t>
      </w:r>
    </w:p>
    <w:p w:rsidR="0021337B" w:rsidRDefault="0021337B" w:rsidP="004958BB">
      <w:pPr>
        <w:pStyle w:val="a3"/>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Проектная деятельность;</w:t>
      </w:r>
    </w:p>
    <w:p w:rsidR="0021337B" w:rsidRDefault="00E64DC8" w:rsidP="004958BB">
      <w:pPr>
        <w:pStyle w:val="a3"/>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Исследовательская деятельность;</w:t>
      </w:r>
    </w:p>
    <w:p w:rsidR="00E64DC8" w:rsidRDefault="00E64DC8" w:rsidP="004958BB">
      <w:pPr>
        <w:pStyle w:val="a3"/>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ИКТ технология;</w:t>
      </w:r>
    </w:p>
    <w:p w:rsidR="00E64DC8" w:rsidRDefault="00E64DC8" w:rsidP="004958BB">
      <w:pPr>
        <w:pStyle w:val="a3"/>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Коллективное обучение.</w:t>
      </w:r>
    </w:p>
    <w:p w:rsidR="00E64DC8" w:rsidRDefault="00E64DC8" w:rsidP="004958BB">
      <w:pPr>
        <w:spacing w:after="0" w:line="240" w:lineRule="auto"/>
        <w:ind w:left="360"/>
        <w:jc w:val="both"/>
        <w:rPr>
          <w:rFonts w:ascii="Times New Roman" w:eastAsia="Times New Roman" w:hAnsi="Times New Roman" w:cs="Times New Roman"/>
          <w:color w:val="000000"/>
          <w:sz w:val="28"/>
          <w:szCs w:val="28"/>
          <w:lang w:eastAsia="ru-RU"/>
        </w:rPr>
      </w:pPr>
    </w:p>
    <w:p w:rsidR="00E64DC8" w:rsidRDefault="00E64DC8" w:rsidP="004958BB">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2018 году взаимодействуя с семьями воспитанников для более качественного воспит</w:t>
      </w:r>
      <w:r w:rsidR="004564D6">
        <w:rPr>
          <w:rFonts w:ascii="Times New Roman" w:eastAsia="Times New Roman" w:hAnsi="Times New Roman" w:cs="Times New Roman"/>
          <w:color w:val="000000"/>
          <w:sz w:val="28"/>
          <w:szCs w:val="28"/>
          <w:lang w:eastAsia="ru-RU"/>
        </w:rPr>
        <w:t>ания и образования детей,  в ДОУ</w:t>
      </w:r>
      <w:r>
        <w:rPr>
          <w:rFonts w:ascii="Times New Roman" w:eastAsia="Times New Roman" w:hAnsi="Times New Roman" w:cs="Times New Roman"/>
          <w:color w:val="000000"/>
          <w:sz w:val="28"/>
          <w:szCs w:val="28"/>
          <w:lang w:eastAsia="ru-RU"/>
        </w:rPr>
        <w:t xml:space="preserve">  проведены мероприятия по образованию родителей (законных представителей) в форме бесед, круглого стола, тематических встреч, конкурсов.</w:t>
      </w:r>
    </w:p>
    <w:p w:rsidR="00E64DC8" w:rsidRPr="00E64DC8" w:rsidRDefault="00E64DC8" w:rsidP="004958BB">
      <w:pPr>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Вывод: </w:t>
      </w:r>
      <w:r>
        <w:rPr>
          <w:rFonts w:ascii="Times New Roman" w:eastAsia="Times New Roman" w:hAnsi="Times New Roman" w:cs="Times New Roman"/>
          <w:color w:val="000000"/>
          <w:sz w:val="28"/>
          <w:szCs w:val="28"/>
          <w:lang w:eastAsia="ru-RU"/>
        </w:rPr>
        <w:t xml:space="preserve"> образовательный процесс в ДОО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970B6E" w:rsidRPr="00637817" w:rsidRDefault="00EA4151" w:rsidP="004958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w:t>
      </w:r>
    </w:p>
    <w:p w:rsidR="009D346E" w:rsidRDefault="00E64DC8" w:rsidP="004958BB">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VI</w:t>
      </w:r>
      <w:r w:rsidRPr="00E64DC8">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Качество </w:t>
      </w:r>
      <w:proofErr w:type="spellStart"/>
      <w:r>
        <w:rPr>
          <w:rFonts w:ascii="Times New Roman" w:eastAsia="Times New Roman" w:hAnsi="Times New Roman" w:cs="Times New Roman"/>
          <w:b/>
          <w:color w:val="000000"/>
          <w:sz w:val="28"/>
          <w:szCs w:val="28"/>
          <w:lang w:eastAsia="ru-RU"/>
        </w:rPr>
        <w:t>учебно</w:t>
      </w:r>
      <w:proofErr w:type="spellEnd"/>
      <w:r>
        <w:rPr>
          <w:rFonts w:ascii="Times New Roman" w:eastAsia="Times New Roman" w:hAnsi="Times New Roman" w:cs="Times New Roman"/>
          <w:b/>
          <w:color w:val="000000"/>
          <w:sz w:val="28"/>
          <w:szCs w:val="28"/>
          <w:lang w:eastAsia="ru-RU"/>
        </w:rPr>
        <w:t xml:space="preserve"> - методического обеспечения.</w:t>
      </w:r>
    </w:p>
    <w:p w:rsidR="00E64DC8" w:rsidRDefault="00E64DC8" w:rsidP="004958BB">
      <w:pPr>
        <w:spacing w:after="0" w:line="240" w:lineRule="auto"/>
        <w:jc w:val="both"/>
        <w:rPr>
          <w:rFonts w:ascii="Times New Roman" w:eastAsia="Times New Roman" w:hAnsi="Times New Roman" w:cs="Times New Roman"/>
          <w:b/>
          <w:color w:val="000000"/>
          <w:sz w:val="28"/>
          <w:szCs w:val="28"/>
          <w:lang w:eastAsia="ru-RU"/>
        </w:rPr>
      </w:pPr>
    </w:p>
    <w:p w:rsidR="00430B62" w:rsidRPr="00430B62" w:rsidRDefault="00430B62" w:rsidP="004958BB">
      <w:pPr>
        <w:spacing w:after="0" w:line="240" w:lineRule="auto"/>
        <w:ind w:firstLine="567"/>
        <w:jc w:val="both"/>
        <w:rPr>
          <w:rFonts w:ascii="Times New Roman" w:eastAsia="Times New Roman" w:hAnsi="Times New Roman" w:cs="Times New Roman"/>
          <w:sz w:val="28"/>
          <w:szCs w:val="28"/>
          <w:lang w:eastAsia="ru-RU"/>
        </w:rPr>
      </w:pPr>
      <w:r w:rsidRPr="00430B62">
        <w:rPr>
          <w:rFonts w:ascii="Times New Roman" w:eastAsia="Times New Roman" w:hAnsi="Times New Roman" w:cs="Times New Roman"/>
          <w:sz w:val="28"/>
          <w:szCs w:val="28"/>
          <w:lang w:eastAsia="ru-RU"/>
        </w:rPr>
        <w:t>Учебно-методическое обеспечение соответствует  Образовательной программе. Информационное обеспечение образовательного процесса ДОУ включает:</w:t>
      </w:r>
    </w:p>
    <w:p w:rsidR="00430B62" w:rsidRPr="00430B62" w:rsidRDefault="00430B62" w:rsidP="004958BB">
      <w:pPr>
        <w:spacing w:after="0" w:line="240" w:lineRule="auto"/>
        <w:ind w:firstLine="567"/>
        <w:jc w:val="both"/>
        <w:rPr>
          <w:rFonts w:ascii="Times New Roman" w:eastAsia="Times New Roman" w:hAnsi="Times New Roman" w:cs="Times New Roman"/>
          <w:sz w:val="28"/>
          <w:szCs w:val="28"/>
          <w:lang w:eastAsia="ru-RU"/>
        </w:rPr>
      </w:pPr>
      <w:r w:rsidRPr="00430B62">
        <w:rPr>
          <w:rFonts w:ascii="Times New Roman" w:eastAsia="Times New Roman" w:hAnsi="Times New Roman" w:cs="Times New Roman"/>
          <w:sz w:val="28"/>
          <w:szCs w:val="28"/>
          <w:lang w:eastAsia="ru-RU"/>
        </w:rPr>
        <w:t xml:space="preserve">1.Программное обеспечение </w:t>
      </w:r>
      <w:proofErr w:type="gramStart"/>
      <w:r w:rsidRPr="00430B62">
        <w:rPr>
          <w:rFonts w:ascii="Times New Roman" w:eastAsia="Times New Roman" w:hAnsi="Times New Roman" w:cs="Times New Roman"/>
          <w:sz w:val="28"/>
          <w:szCs w:val="28"/>
          <w:lang w:eastAsia="ru-RU"/>
        </w:rPr>
        <w:t>имеющихся</w:t>
      </w:r>
      <w:proofErr w:type="gramEnd"/>
      <w:r w:rsidRPr="00430B62">
        <w:rPr>
          <w:rFonts w:ascii="Times New Roman" w:eastAsia="Times New Roman" w:hAnsi="Times New Roman" w:cs="Times New Roman"/>
          <w:sz w:val="28"/>
          <w:szCs w:val="28"/>
          <w:lang w:eastAsia="ru-RU"/>
        </w:rPr>
        <w:t>: ноутбук, 2 компьютера, проектор, позволяет работать с текстовыми редакторами, с Интернет ресурсами;</w:t>
      </w:r>
    </w:p>
    <w:p w:rsidR="00430B62" w:rsidRPr="00430B62" w:rsidRDefault="00430B62" w:rsidP="004958BB">
      <w:pPr>
        <w:spacing w:after="0" w:line="240" w:lineRule="auto"/>
        <w:ind w:firstLine="567"/>
        <w:jc w:val="both"/>
        <w:rPr>
          <w:rFonts w:ascii="Times New Roman" w:eastAsia="Times New Roman" w:hAnsi="Times New Roman" w:cs="Times New Roman"/>
          <w:sz w:val="28"/>
          <w:szCs w:val="28"/>
          <w:lang w:eastAsia="ru-RU"/>
        </w:rPr>
      </w:pPr>
      <w:r w:rsidRPr="00430B62">
        <w:rPr>
          <w:rFonts w:ascii="Times New Roman" w:eastAsia="Times New Roman" w:hAnsi="Times New Roman" w:cs="Times New Roman"/>
          <w:sz w:val="28"/>
          <w:szCs w:val="28"/>
          <w:lang w:eastAsia="ru-RU"/>
        </w:rPr>
        <w:lastRenderedPageBreak/>
        <w:t>2.С целью взаимодействия  между участниками образовательного процесса (педагог, родители, дети),  создан  сайт ДОУ, на котором размещена информация, определённая законодательством.</w:t>
      </w:r>
    </w:p>
    <w:p w:rsidR="00430B62" w:rsidRPr="00430B62" w:rsidRDefault="00430B62" w:rsidP="004958BB">
      <w:pPr>
        <w:spacing w:after="0" w:line="240" w:lineRule="auto"/>
        <w:ind w:firstLine="567"/>
        <w:jc w:val="both"/>
        <w:rPr>
          <w:rFonts w:ascii="Times New Roman" w:eastAsia="Times New Roman" w:hAnsi="Times New Roman" w:cs="Times New Roman"/>
          <w:sz w:val="28"/>
          <w:szCs w:val="28"/>
          <w:lang w:eastAsia="ru-RU"/>
        </w:rPr>
      </w:pPr>
      <w:r w:rsidRPr="00430B62">
        <w:rPr>
          <w:rFonts w:ascii="Times New Roman" w:eastAsia="Times New Roman" w:hAnsi="Times New Roman" w:cs="Times New Roman"/>
          <w:sz w:val="28"/>
          <w:szCs w:val="28"/>
          <w:lang w:eastAsia="ru-RU"/>
        </w:rPr>
        <w:t>3.С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 ДОУ.</w:t>
      </w:r>
    </w:p>
    <w:p w:rsidR="00430B62" w:rsidRPr="00430B62" w:rsidRDefault="00430B62" w:rsidP="004958BB">
      <w:pPr>
        <w:spacing w:after="0" w:line="240" w:lineRule="auto"/>
        <w:ind w:firstLine="567"/>
        <w:jc w:val="both"/>
        <w:rPr>
          <w:rFonts w:ascii="Times New Roman" w:eastAsia="Times New Roman" w:hAnsi="Times New Roman" w:cs="Times New Roman"/>
          <w:sz w:val="28"/>
          <w:szCs w:val="28"/>
          <w:lang w:eastAsia="ru-RU"/>
        </w:rPr>
      </w:pPr>
      <w:r w:rsidRPr="00430B62">
        <w:rPr>
          <w:rFonts w:ascii="Times New Roman" w:eastAsia="Times New Roman" w:hAnsi="Times New Roman" w:cs="Times New Roman"/>
          <w:sz w:val="28"/>
          <w:szCs w:val="28"/>
          <w:lang w:eastAsia="ru-RU"/>
        </w:rPr>
        <w:t>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w:t>
      </w:r>
    </w:p>
    <w:p w:rsidR="00430B62" w:rsidRPr="00430B62" w:rsidRDefault="00430B62" w:rsidP="004958BB">
      <w:pPr>
        <w:shd w:val="clear" w:color="auto" w:fill="FFFFFF" w:themeFill="background1"/>
        <w:spacing w:after="0" w:line="270" w:lineRule="atLeast"/>
        <w:ind w:firstLine="567"/>
        <w:jc w:val="both"/>
        <w:rPr>
          <w:rFonts w:ascii="Times New Roman" w:eastAsia="Times New Roman" w:hAnsi="Times New Roman" w:cs="Times New Roman"/>
          <w:color w:val="000000"/>
          <w:sz w:val="28"/>
          <w:szCs w:val="28"/>
          <w:shd w:val="clear" w:color="auto" w:fill="FFFFFF" w:themeFill="background1"/>
          <w:lang w:eastAsia="ru-RU"/>
        </w:rPr>
      </w:pPr>
      <w:r w:rsidRPr="00430B62">
        <w:rPr>
          <w:rFonts w:ascii="Times New Roman" w:eastAsia="Times New Roman" w:hAnsi="Times New Roman" w:cs="Times New Roman"/>
          <w:color w:val="000000"/>
          <w:sz w:val="28"/>
          <w:szCs w:val="28"/>
          <w:shd w:val="clear" w:color="auto" w:fill="FFFFFF" w:themeFill="background1"/>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развивающей предметно-пространственной среды. </w:t>
      </w:r>
    </w:p>
    <w:p w:rsidR="00430B62" w:rsidRPr="00430B62" w:rsidRDefault="00430B62" w:rsidP="004958BB">
      <w:pPr>
        <w:shd w:val="clear" w:color="auto" w:fill="FFFFFF" w:themeFill="background1"/>
        <w:spacing w:after="0" w:line="270" w:lineRule="atLeast"/>
        <w:ind w:firstLine="567"/>
        <w:jc w:val="both"/>
        <w:rPr>
          <w:rFonts w:ascii="Times New Roman" w:eastAsia="Times New Roman" w:hAnsi="Times New Roman" w:cs="Times New Roman"/>
          <w:color w:val="000000"/>
          <w:sz w:val="28"/>
          <w:szCs w:val="28"/>
          <w:shd w:val="clear" w:color="auto" w:fill="FFFFFF" w:themeFill="background1"/>
          <w:lang w:eastAsia="ru-RU"/>
        </w:rPr>
      </w:pPr>
      <w:r w:rsidRPr="00430B62">
        <w:rPr>
          <w:rFonts w:ascii="Times New Roman" w:eastAsia="Times New Roman" w:hAnsi="Times New Roman" w:cs="Times New Roman"/>
          <w:color w:val="000000"/>
          <w:sz w:val="28"/>
          <w:szCs w:val="28"/>
          <w:shd w:val="clear" w:color="auto" w:fill="FFFFFF" w:themeFill="background1"/>
          <w:lang w:eastAsia="ru-RU"/>
        </w:rPr>
        <w:t>В детском саду имеются: групповые помещения, кабинет заведующего, методический кабинет – 1, , музыкальный и  физкультурный залы совмещены, находятся в приспособленном помещении,  пищеблок, прачечная, медицинский кабинет.</w:t>
      </w:r>
    </w:p>
    <w:p w:rsidR="00430B62" w:rsidRPr="00430B62" w:rsidRDefault="00430B62" w:rsidP="004958BB">
      <w:pPr>
        <w:shd w:val="clear" w:color="auto" w:fill="FFFFFF" w:themeFill="background1"/>
        <w:spacing w:after="0" w:line="270" w:lineRule="atLeast"/>
        <w:ind w:firstLine="567"/>
        <w:jc w:val="both"/>
        <w:rPr>
          <w:rFonts w:ascii="Times New Roman" w:eastAsia="Times New Roman" w:hAnsi="Times New Roman" w:cs="Times New Roman"/>
          <w:color w:val="48442D"/>
          <w:sz w:val="28"/>
          <w:szCs w:val="28"/>
          <w:shd w:val="clear" w:color="auto" w:fill="FFFFFF" w:themeFill="background1"/>
          <w:lang w:eastAsia="ru-RU"/>
        </w:rPr>
      </w:pPr>
      <w:r w:rsidRPr="00430B62">
        <w:rPr>
          <w:rFonts w:ascii="Times New Roman" w:eastAsia="Times New Roman" w:hAnsi="Times New Roman" w:cs="Times New Roman"/>
          <w:color w:val="000000"/>
          <w:sz w:val="28"/>
          <w:szCs w:val="28"/>
          <w:shd w:val="clear" w:color="auto" w:fill="FFFFFF" w:themeFill="background1"/>
          <w:lang w:eastAsia="ru-RU"/>
        </w:rPr>
        <w:t>Все кабинеты оформлены. При создании развивающей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w:t>
      </w:r>
      <w:proofErr w:type="gramStart"/>
      <w:r w:rsidRPr="00430B62">
        <w:rPr>
          <w:rFonts w:ascii="Times New Roman" w:eastAsia="Times New Roman" w:hAnsi="Times New Roman" w:cs="Times New Roman"/>
          <w:color w:val="000000"/>
          <w:sz w:val="28"/>
          <w:szCs w:val="28"/>
          <w:shd w:val="clear" w:color="auto" w:fill="FFFFFF" w:themeFill="background1"/>
          <w:lang w:eastAsia="ru-RU"/>
        </w:rPr>
        <w:t>..</w:t>
      </w:r>
      <w:proofErr w:type="gramEnd"/>
    </w:p>
    <w:p w:rsidR="00430B62" w:rsidRDefault="00430B62" w:rsidP="004958BB">
      <w:pPr>
        <w:shd w:val="clear" w:color="auto" w:fill="FFFFFF" w:themeFill="background1"/>
        <w:spacing w:after="0" w:line="270" w:lineRule="atLeast"/>
        <w:ind w:firstLine="567"/>
        <w:jc w:val="both"/>
        <w:rPr>
          <w:rFonts w:ascii="Times New Roman" w:eastAsia="Times New Roman" w:hAnsi="Times New Roman" w:cs="Times New Roman"/>
          <w:color w:val="000000"/>
          <w:sz w:val="28"/>
          <w:szCs w:val="28"/>
          <w:shd w:val="clear" w:color="auto" w:fill="FFFFFF" w:themeFill="background1"/>
          <w:lang w:eastAsia="ru-RU"/>
        </w:rPr>
      </w:pPr>
      <w:r w:rsidRPr="00430B62">
        <w:rPr>
          <w:rFonts w:ascii="Times New Roman" w:eastAsia="Times New Roman" w:hAnsi="Times New Roman" w:cs="Times New Roman"/>
          <w:color w:val="000000"/>
          <w:sz w:val="28"/>
          <w:szCs w:val="28"/>
          <w:shd w:val="clear" w:color="auto" w:fill="FFFFFF" w:themeFill="background1"/>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905D7B" w:rsidRPr="00430B62" w:rsidRDefault="00905D7B" w:rsidP="004958BB">
      <w:pPr>
        <w:shd w:val="clear" w:color="auto" w:fill="FFFFFF" w:themeFill="background1"/>
        <w:spacing w:after="0" w:line="270" w:lineRule="atLeast"/>
        <w:ind w:firstLine="567"/>
        <w:jc w:val="both"/>
        <w:rPr>
          <w:rFonts w:ascii="Times New Roman" w:eastAsia="Times New Roman" w:hAnsi="Times New Roman" w:cs="Times New Roman"/>
          <w:color w:val="48442D"/>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Оборудование и оснащение групповых помещений и методического кабинета соответствует требованиям СанПиН, эстетическим требованиям, соответствует принципу необходимости и достаточности для реализации основной образовательной программы ДОО.</w:t>
      </w:r>
    </w:p>
    <w:p w:rsidR="00430B62" w:rsidRPr="00430B62" w:rsidRDefault="00430B62" w:rsidP="004958BB">
      <w:pPr>
        <w:shd w:val="clear" w:color="auto" w:fill="FFFFFF" w:themeFill="background1"/>
        <w:spacing w:after="0" w:line="270" w:lineRule="atLeast"/>
        <w:ind w:firstLine="567"/>
        <w:jc w:val="both"/>
        <w:rPr>
          <w:rFonts w:ascii="Times New Roman" w:eastAsia="Times New Roman" w:hAnsi="Times New Roman" w:cs="Times New Roman"/>
          <w:color w:val="48442D"/>
          <w:sz w:val="28"/>
          <w:szCs w:val="28"/>
          <w:shd w:val="clear" w:color="auto" w:fill="FFFFFF" w:themeFill="background1"/>
          <w:lang w:eastAsia="ru-RU"/>
        </w:rPr>
      </w:pPr>
      <w:r w:rsidRPr="00430B62">
        <w:rPr>
          <w:rFonts w:ascii="Times New Roman" w:eastAsia="Times New Roman" w:hAnsi="Times New Roman" w:cs="Times New Roman"/>
          <w:color w:val="000000"/>
          <w:sz w:val="28"/>
          <w:szCs w:val="28"/>
          <w:shd w:val="clear" w:color="auto" w:fill="FFFFFF" w:themeFill="background1"/>
          <w:lang w:eastAsia="ru-RU"/>
        </w:rPr>
        <w:t>Медицинский блок  включает в себя изолятор и   медицинский  кабинет, оснащенный необходимым медицинским инструментарием, набором медикаментов. Медицинской сестрой прикрепленной к ДОУ  Бельской ЦРБ ведется учет и анализ общей заболеваемости воспитанников, анализ простудных заболеваний.</w:t>
      </w:r>
    </w:p>
    <w:p w:rsidR="00430B62" w:rsidRPr="00430B62" w:rsidRDefault="00430B62" w:rsidP="004958BB">
      <w:pPr>
        <w:shd w:val="clear" w:color="auto" w:fill="FFFFFF" w:themeFill="background1"/>
        <w:spacing w:after="0" w:line="270" w:lineRule="atLeast"/>
        <w:ind w:firstLine="567"/>
        <w:jc w:val="both"/>
        <w:rPr>
          <w:rFonts w:ascii="Times New Roman" w:eastAsia="Times New Roman" w:hAnsi="Times New Roman" w:cs="Times New Roman"/>
          <w:color w:val="48442D"/>
          <w:sz w:val="28"/>
          <w:szCs w:val="28"/>
          <w:shd w:val="clear" w:color="auto" w:fill="FFFFFF" w:themeFill="background1"/>
          <w:lang w:eastAsia="ru-RU"/>
        </w:rPr>
      </w:pPr>
      <w:r w:rsidRPr="00430B62">
        <w:rPr>
          <w:rFonts w:ascii="Times New Roman" w:eastAsia="Times New Roman" w:hAnsi="Times New Roman" w:cs="Times New Roman"/>
          <w:color w:val="000000"/>
          <w:sz w:val="28"/>
          <w:szCs w:val="28"/>
          <w:shd w:val="clear" w:color="auto" w:fill="FFFFFF" w:themeFill="background1"/>
          <w:lang w:eastAsia="ru-RU"/>
        </w:rPr>
        <w:t>Проводятся </w:t>
      </w:r>
      <w:r w:rsidRPr="00430B62">
        <w:rPr>
          <w:rFonts w:ascii="Times New Roman" w:eastAsia="Times New Roman" w:hAnsi="Times New Roman" w:cs="Times New Roman"/>
          <w:b/>
          <w:bCs/>
          <w:color w:val="000000"/>
          <w:sz w:val="28"/>
          <w:szCs w:val="28"/>
          <w:shd w:val="clear" w:color="auto" w:fill="FFFFFF" w:themeFill="background1"/>
          <w:lang w:eastAsia="ru-RU"/>
        </w:rPr>
        <w:t>профилактические мероприятия</w:t>
      </w:r>
      <w:r w:rsidRPr="00430B62">
        <w:rPr>
          <w:rFonts w:ascii="Times New Roman" w:eastAsia="Times New Roman" w:hAnsi="Times New Roman" w:cs="Times New Roman"/>
          <w:color w:val="000000"/>
          <w:sz w:val="28"/>
          <w:szCs w:val="28"/>
          <w:shd w:val="clear" w:color="auto" w:fill="FFFFFF" w:themeFill="background1"/>
          <w:lang w:eastAsia="ru-RU"/>
        </w:rPr>
        <w:t>:</w:t>
      </w:r>
    </w:p>
    <w:p w:rsidR="00430B62" w:rsidRPr="00430B62" w:rsidRDefault="00430B62" w:rsidP="004958BB">
      <w:pPr>
        <w:shd w:val="clear" w:color="auto" w:fill="FFFFFF" w:themeFill="background1"/>
        <w:spacing w:after="0" w:line="270" w:lineRule="atLeast"/>
        <w:ind w:firstLine="567"/>
        <w:jc w:val="both"/>
        <w:rPr>
          <w:rFonts w:ascii="Times New Roman" w:eastAsia="Times New Roman" w:hAnsi="Times New Roman" w:cs="Times New Roman"/>
          <w:color w:val="48442D"/>
          <w:sz w:val="28"/>
          <w:szCs w:val="28"/>
          <w:shd w:val="clear" w:color="auto" w:fill="FFFFFF" w:themeFill="background1"/>
          <w:lang w:eastAsia="ru-RU"/>
        </w:rPr>
      </w:pPr>
      <w:r w:rsidRPr="00430B62">
        <w:rPr>
          <w:rFonts w:ascii="Times New Roman" w:eastAsia="Times New Roman" w:hAnsi="Times New Roman" w:cs="Times New Roman"/>
          <w:i/>
          <w:iCs/>
          <w:color w:val="000000"/>
          <w:sz w:val="28"/>
          <w:szCs w:val="28"/>
          <w:shd w:val="clear" w:color="auto" w:fill="FFFFFF" w:themeFill="background1"/>
          <w:lang w:eastAsia="ru-RU"/>
        </w:rPr>
        <w:t>Старшей медсестрой:</w:t>
      </w:r>
    </w:p>
    <w:p w:rsidR="00430B62" w:rsidRPr="00430B62" w:rsidRDefault="00430B62" w:rsidP="004958BB">
      <w:pPr>
        <w:pStyle w:val="a3"/>
        <w:numPr>
          <w:ilvl w:val="0"/>
          <w:numId w:val="8"/>
        </w:numPr>
        <w:shd w:val="clear" w:color="auto" w:fill="FFFFFF" w:themeFill="background1"/>
        <w:spacing w:after="0" w:line="270" w:lineRule="atLeast"/>
        <w:ind w:left="0" w:right="75" w:firstLine="567"/>
        <w:jc w:val="both"/>
        <w:rPr>
          <w:rFonts w:ascii="Times New Roman" w:eastAsia="Times New Roman" w:hAnsi="Times New Roman" w:cs="Times New Roman"/>
          <w:color w:val="48442D"/>
          <w:sz w:val="28"/>
          <w:szCs w:val="28"/>
          <w:shd w:val="clear" w:color="auto" w:fill="FFFFFF" w:themeFill="background1"/>
          <w:lang w:eastAsia="ru-RU"/>
        </w:rPr>
      </w:pPr>
      <w:r w:rsidRPr="00430B62">
        <w:rPr>
          <w:rFonts w:ascii="Times New Roman" w:eastAsia="Times New Roman" w:hAnsi="Times New Roman" w:cs="Times New Roman"/>
          <w:color w:val="000000"/>
          <w:sz w:val="28"/>
          <w:szCs w:val="28"/>
          <w:shd w:val="clear" w:color="auto" w:fill="FFFFFF" w:themeFill="background1"/>
          <w:lang w:eastAsia="ru-RU"/>
        </w:rPr>
        <w:t>осмотр детей во время утреннего приема;</w:t>
      </w:r>
    </w:p>
    <w:p w:rsidR="00430B62" w:rsidRPr="00430B62" w:rsidRDefault="00430B62" w:rsidP="004958BB">
      <w:pPr>
        <w:pStyle w:val="a3"/>
        <w:numPr>
          <w:ilvl w:val="0"/>
          <w:numId w:val="8"/>
        </w:numPr>
        <w:shd w:val="clear" w:color="auto" w:fill="FFFFFF" w:themeFill="background1"/>
        <w:spacing w:after="0" w:line="270" w:lineRule="atLeast"/>
        <w:ind w:left="0" w:right="75" w:firstLine="567"/>
        <w:jc w:val="both"/>
        <w:rPr>
          <w:rFonts w:ascii="Times New Roman" w:eastAsia="Times New Roman" w:hAnsi="Times New Roman" w:cs="Times New Roman"/>
          <w:color w:val="48442D"/>
          <w:sz w:val="28"/>
          <w:szCs w:val="28"/>
          <w:shd w:val="clear" w:color="auto" w:fill="FFFFFF" w:themeFill="background1"/>
          <w:lang w:eastAsia="ru-RU"/>
        </w:rPr>
      </w:pPr>
      <w:r w:rsidRPr="00430B62">
        <w:rPr>
          <w:rFonts w:ascii="Times New Roman" w:eastAsia="Times New Roman" w:hAnsi="Times New Roman" w:cs="Times New Roman"/>
          <w:color w:val="000000"/>
          <w:sz w:val="28"/>
          <w:szCs w:val="28"/>
          <w:shd w:val="clear" w:color="auto" w:fill="FFFFFF" w:themeFill="background1"/>
          <w:lang w:eastAsia="ru-RU"/>
        </w:rPr>
        <w:t>антропометрические замеры</w:t>
      </w:r>
    </w:p>
    <w:p w:rsidR="00430B62" w:rsidRPr="00430B62" w:rsidRDefault="00430B62" w:rsidP="004958BB">
      <w:pPr>
        <w:pStyle w:val="a3"/>
        <w:numPr>
          <w:ilvl w:val="0"/>
          <w:numId w:val="8"/>
        </w:numPr>
        <w:shd w:val="clear" w:color="auto" w:fill="FFFFFF" w:themeFill="background1"/>
        <w:spacing w:after="0" w:line="270" w:lineRule="atLeast"/>
        <w:ind w:left="0" w:right="75" w:firstLine="567"/>
        <w:jc w:val="both"/>
        <w:rPr>
          <w:rFonts w:ascii="Times New Roman" w:eastAsia="Times New Roman" w:hAnsi="Times New Roman" w:cs="Times New Roman"/>
          <w:color w:val="48442D"/>
          <w:sz w:val="28"/>
          <w:szCs w:val="28"/>
          <w:shd w:val="clear" w:color="auto" w:fill="FFFFFF" w:themeFill="background1"/>
          <w:lang w:eastAsia="ru-RU"/>
        </w:rPr>
      </w:pPr>
      <w:r w:rsidRPr="00430B62">
        <w:rPr>
          <w:rFonts w:ascii="Times New Roman" w:eastAsia="Times New Roman" w:hAnsi="Times New Roman" w:cs="Times New Roman"/>
          <w:color w:val="000000"/>
          <w:sz w:val="28"/>
          <w:szCs w:val="28"/>
          <w:shd w:val="clear" w:color="auto" w:fill="FFFFFF" w:themeFill="background1"/>
          <w:lang w:eastAsia="ru-RU"/>
        </w:rPr>
        <w:lastRenderedPageBreak/>
        <w:t>анализ заболеваемости 1 раз в месяц, в квартал, 1 раз в год;</w:t>
      </w:r>
    </w:p>
    <w:p w:rsidR="00430B62" w:rsidRPr="00430B62" w:rsidRDefault="00430B62" w:rsidP="004958BB">
      <w:pPr>
        <w:pStyle w:val="a3"/>
        <w:numPr>
          <w:ilvl w:val="0"/>
          <w:numId w:val="8"/>
        </w:numPr>
        <w:shd w:val="clear" w:color="auto" w:fill="FFFFFF" w:themeFill="background1"/>
        <w:spacing w:after="0" w:line="270" w:lineRule="atLeast"/>
        <w:ind w:left="0" w:right="75" w:firstLine="567"/>
        <w:jc w:val="both"/>
        <w:rPr>
          <w:rFonts w:ascii="Times New Roman" w:eastAsia="Times New Roman" w:hAnsi="Times New Roman" w:cs="Times New Roman"/>
          <w:color w:val="48442D"/>
          <w:sz w:val="28"/>
          <w:szCs w:val="28"/>
          <w:shd w:val="clear" w:color="auto" w:fill="FFFFFF" w:themeFill="background1"/>
          <w:lang w:eastAsia="ru-RU"/>
        </w:rPr>
      </w:pPr>
      <w:r w:rsidRPr="00430B62">
        <w:rPr>
          <w:rFonts w:ascii="Times New Roman" w:eastAsia="Times New Roman" w:hAnsi="Times New Roman" w:cs="Times New Roman"/>
          <w:color w:val="000000"/>
          <w:sz w:val="28"/>
          <w:szCs w:val="28"/>
          <w:shd w:val="clear" w:color="auto" w:fill="FFFFFF" w:themeFill="background1"/>
          <w:lang w:eastAsia="ru-RU"/>
        </w:rPr>
        <w:t>ежемесячное подведение итогов посещаемости детей;</w:t>
      </w:r>
    </w:p>
    <w:p w:rsidR="00430B62" w:rsidRPr="00430B62" w:rsidRDefault="00430B62" w:rsidP="004958BB">
      <w:pPr>
        <w:pStyle w:val="a3"/>
        <w:numPr>
          <w:ilvl w:val="0"/>
          <w:numId w:val="8"/>
        </w:numPr>
        <w:shd w:val="clear" w:color="auto" w:fill="FFFFFF" w:themeFill="background1"/>
        <w:spacing w:after="0" w:line="270" w:lineRule="atLeast"/>
        <w:ind w:left="0" w:right="75" w:firstLine="567"/>
        <w:jc w:val="both"/>
        <w:rPr>
          <w:rFonts w:ascii="Times New Roman" w:eastAsia="Times New Roman" w:hAnsi="Times New Roman" w:cs="Times New Roman"/>
          <w:color w:val="000000"/>
          <w:sz w:val="28"/>
          <w:szCs w:val="28"/>
          <w:shd w:val="clear" w:color="auto" w:fill="FFFFFF" w:themeFill="background1"/>
          <w:lang w:eastAsia="ru-RU"/>
        </w:rPr>
      </w:pPr>
      <w:r w:rsidRPr="00430B62">
        <w:rPr>
          <w:rFonts w:ascii="Times New Roman" w:eastAsia="Times New Roman" w:hAnsi="Times New Roman" w:cs="Times New Roman"/>
          <w:color w:val="000000"/>
          <w:sz w:val="28"/>
          <w:szCs w:val="28"/>
          <w:shd w:val="clear" w:color="auto" w:fill="FFFFFF" w:themeFill="background1"/>
          <w:lang w:eastAsia="ru-RU"/>
        </w:rPr>
        <w:t>профилактические мероприятия.</w:t>
      </w:r>
    </w:p>
    <w:p w:rsidR="00430B62" w:rsidRPr="00430B62" w:rsidRDefault="00430B62" w:rsidP="004958BB">
      <w:pPr>
        <w:spacing w:after="0" w:line="240" w:lineRule="auto"/>
        <w:ind w:firstLine="567"/>
        <w:jc w:val="both"/>
        <w:rPr>
          <w:rFonts w:ascii="Times New Roman" w:eastAsia="Times New Roman" w:hAnsi="Times New Roman" w:cs="Times New Roman"/>
          <w:sz w:val="28"/>
          <w:szCs w:val="28"/>
          <w:lang w:eastAsia="ru-RU"/>
        </w:rPr>
      </w:pPr>
      <w:r w:rsidRPr="00430B62">
        <w:rPr>
          <w:rFonts w:ascii="Times New Roman" w:eastAsia="Times New Roman" w:hAnsi="Times New Roman" w:cs="Times New Roman"/>
          <w:sz w:val="28"/>
          <w:szCs w:val="28"/>
          <w:lang w:eastAsia="ru-RU"/>
        </w:rPr>
        <w:t>Оздоровительная работа в ДОУ проводится на основе нормативно – правовых документов:</w:t>
      </w:r>
    </w:p>
    <w:p w:rsidR="00430B62" w:rsidRPr="00430B62" w:rsidRDefault="00430B62" w:rsidP="004958BB">
      <w:pPr>
        <w:spacing w:after="0" w:line="240" w:lineRule="auto"/>
        <w:ind w:firstLine="567"/>
        <w:jc w:val="both"/>
        <w:rPr>
          <w:rFonts w:ascii="Times New Roman" w:eastAsia="Times New Roman" w:hAnsi="Times New Roman" w:cs="Times New Roman"/>
          <w:sz w:val="28"/>
          <w:szCs w:val="28"/>
          <w:lang w:eastAsia="ru-RU"/>
        </w:rPr>
      </w:pPr>
      <w:r w:rsidRPr="00430B62">
        <w:rPr>
          <w:rFonts w:ascii="Times New Roman" w:eastAsia="Times New Roman" w:hAnsi="Times New Roman" w:cs="Times New Roman"/>
          <w:sz w:val="28"/>
          <w:szCs w:val="28"/>
          <w:lang w:eastAsia="ru-RU"/>
        </w:rPr>
        <w:t>— ФЗ № 52 «О санитарно-эпидемиологическом благополучии населения».</w:t>
      </w:r>
    </w:p>
    <w:p w:rsidR="00430B62" w:rsidRPr="00430B62" w:rsidRDefault="00430B62" w:rsidP="004958BB">
      <w:pPr>
        <w:spacing w:after="0" w:line="240" w:lineRule="auto"/>
        <w:ind w:firstLine="567"/>
        <w:jc w:val="both"/>
        <w:rPr>
          <w:rFonts w:ascii="Times New Roman" w:eastAsia="Times New Roman" w:hAnsi="Times New Roman" w:cs="Times New Roman"/>
          <w:sz w:val="28"/>
          <w:szCs w:val="28"/>
          <w:lang w:eastAsia="ru-RU"/>
        </w:rPr>
      </w:pPr>
      <w:r w:rsidRPr="00430B62">
        <w:rPr>
          <w:rFonts w:ascii="Times New Roman" w:eastAsia="Times New Roman" w:hAnsi="Times New Roman" w:cs="Times New Roman"/>
          <w:sz w:val="28"/>
          <w:szCs w:val="28"/>
          <w:lang w:eastAsia="ru-RU"/>
        </w:rPr>
        <w:t>— СанПиН 2.4.1.3049-13 «Санитарно-эпидемиологические требования к устройству, содержанию и организации режима работы дошкольных организациях».</w:t>
      </w:r>
    </w:p>
    <w:p w:rsidR="00430B62" w:rsidRPr="00430B62" w:rsidRDefault="00430B62" w:rsidP="004958BB">
      <w:pPr>
        <w:spacing w:after="0" w:line="240" w:lineRule="auto"/>
        <w:ind w:firstLine="567"/>
        <w:jc w:val="both"/>
        <w:rPr>
          <w:rFonts w:ascii="Times New Roman" w:eastAsia="Times New Roman" w:hAnsi="Times New Roman" w:cs="Times New Roman"/>
          <w:sz w:val="28"/>
          <w:szCs w:val="28"/>
          <w:lang w:eastAsia="ru-RU"/>
        </w:rPr>
      </w:pPr>
      <w:r w:rsidRPr="00430B62">
        <w:rPr>
          <w:rFonts w:ascii="Times New Roman" w:eastAsia="Times New Roman" w:hAnsi="Times New Roman" w:cs="Times New Roman"/>
          <w:sz w:val="28"/>
          <w:szCs w:val="28"/>
          <w:lang w:eastAsia="ru-RU"/>
        </w:rPr>
        <w:t>В ДОУ создан  комплекс гигиенических,  психолого-педагогических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w:t>
      </w:r>
    </w:p>
    <w:p w:rsidR="00430B62" w:rsidRPr="00430B62" w:rsidRDefault="00430B62" w:rsidP="004958BB">
      <w:pPr>
        <w:spacing w:after="0" w:line="240" w:lineRule="auto"/>
        <w:ind w:firstLine="567"/>
        <w:jc w:val="both"/>
        <w:rPr>
          <w:rFonts w:ascii="Times New Roman" w:eastAsia="Times New Roman" w:hAnsi="Times New Roman" w:cs="Times New Roman"/>
          <w:sz w:val="28"/>
          <w:szCs w:val="28"/>
          <w:lang w:eastAsia="ru-RU"/>
        </w:rPr>
      </w:pPr>
      <w:r w:rsidRPr="00430B62">
        <w:rPr>
          <w:rFonts w:ascii="Times New Roman" w:eastAsia="Times New Roman" w:hAnsi="Times New Roman" w:cs="Times New Roman"/>
          <w:sz w:val="28"/>
          <w:szCs w:val="28"/>
          <w:lang w:eastAsia="ru-RU"/>
        </w:rPr>
        <w:t xml:space="preserve">Для занятий с детьми имеется  оборудование. В группах ДОУ </w:t>
      </w:r>
      <w:r w:rsidR="004564D6">
        <w:rPr>
          <w:rFonts w:ascii="Times New Roman" w:eastAsia="Times New Roman" w:hAnsi="Times New Roman" w:cs="Times New Roman"/>
          <w:sz w:val="28"/>
          <w:szCs w:val="28"/>
          <w:lang w:eastAsia="ru-RU"/>
        </w:rPr>
        <w:t xml:space="preserve">есть </w:t>
      </w:r>
      <w:r w:rsidRPr="00430B62">
        <w:rPr>
          <w:rFonts w:ascii="Times New Roman" w:eastAsia="Times New Roman" w:hAnsi="Times New Roman" w:cs="Times New Roman"/>
          <w:sz w:val="28"/>
          <w:szCs w:val="28"/>
          <w:lang w:eastAsia="ru-RU"/>
        </w:rPr>
        <w:t>спортивные уголки, оснащенные разнообразным спортивно-игровым оборудованием.</w:t>
      </w:r>
    </w:p>
    <w:p w:rsidR="00430B62" w:rsidRDefault="00430B62" w:rsidP="004958BB">
      <w:pPr>
        <w:spacing w:after="0" w:line="240" w:lineRule="auto"/>
        <w:ind w:firstLine="567"/>
        <w:jc w:val="both"/>
        <w:rPr>
          <w:rFonts w:ascii="Times New Roman" w:eastAsia="Times New Roman" w:hAnsi="Times New Roman" w:cs="Times New Roman"/>
          <w:sz w:val="28"/>
          <w:szCs w:val="28"/>
          <w:lang w:eastAsia="ru-RU"/>
        </w:rPr>
      </w:pPr>
      <w:r w:rsidRPr="00430B62">
        <w:rPr>
          <w:rFonts w:ascii="Times New Roman" w:eastAsia="Times New Roman" w:hAnsi="Times New Roman" w:cs="Times New Roman"/>
          <w:sz w:val="28"/>
          <w:szCs w:val="28"/>
          <w:lang w:eastAsia="ru-RU"/>
        </w:rPr>
        <w:t>Педагогами  проводятся  как традиционные, так и нетрадиционные физкультурные занятия: дыхательная гимнастика, пальчиковая гимнастика. 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подвижные игры на прогулке, физкультминутки на занятиях, физкультурные праздники и развлечения.</w:t>
      </w:r>
    </w:p>
    <w:p w:rsidR="00905D7B" w:rsidRDefault="00905D7B" w:rsidP="004958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Последовательное и систематическое применение здоровьесберегающих технологий во всех видах деятельности воспитательно-образовательного пространства положительно отражается на улучшении состояния здоровья детей:</w:t>
      </w:r>
    </w:p>
    <w:p w:rsidR="00905D7B" w:rsidRDefault="00905D7B" w:rsidP="004958BB">
      <w:pPr>
        <w:spacing w:after="0" w:line="240" w:lineRule="auto"/>
        <w:ind w:firstLine="567"/>
        <w:jc w:val="both"/>
        <w:rPr>
          <w:rFonts w:ascii="Times New Roman" w:eastAsia="Times New Roman" w:hAnsi="Times New Roman" w:cs="Times New Roman"/>
          <w:sz w:val="28"/>
          <w:szCs w:val="28"/>
          <w:lang w:eastAsia="ru-RU"/>
        </w:rPr>
      </w:pPr>
    </w:p>
    <w:tbl>
      <w:tblPr>
        <w:tblStyle w:val="a4"/>
        <w:tblW w:w="0" w:type="auto"/>
        <w:tblLook w:val="04A0"/>
      </w:tblPr>
      <w:tblGrid>
        <w:gridCol w:w="1809"/>
        <w:gridCol w:w="7762"/>
      </w:tblGrid>
      <w:tr w:rsidR="00905D7B" w:rsidRPr="00905D7B" w:rsidTr="00905D7B">
        <w:tc>
          <w:tcPr>
            <w:tcW w:w="1809" w:type="dxa"/>
          </w:tcPr>
          <w:p w:rsidR="00905D7B" w:rsidRPr="00905D7B" w:rsidRDefault="00905D7B" w:rsidP="004958BB">
            <w:pPr>
              <w:spacing w:after="0" w:line="240" w:lineRule="auto"/>
              <w:jc w:val="both"/>
              <w:rPr>
                <w:rFonts w:ascii="Times New Roman" w:eastAsia="Times New Roman" w:hAnsi="Times New Roman" w:cs="Times New Roman"/>
                <w:b/>
                <w:sz w:val="28"/>
                <w:szCs w:val="28"/>
                <w:lang w:eastAsia="ru-RU"/>
              </w:rPr>
            </w:pPr>
            <w:r w:rsidRPr="00905D7B">
              <w:rPr>
                <w:rFonts w:ascii="Times New Roman" w:eastAsia="Times New Roman" w:hAnsi="Times New Roman" w:cs="Times New Roman"/>
                <w:b/>
                <w:sz w:val="28"/>
                <w:szCs w:val="28"/>
                <w:lang w:eastAsia="ru-RU"/>
              </w:rPr>
              <w:t xml:space="preserve">Год </w:t>
            </w:r>
          </w:p>
        </w:tc>
        <w:tc>
          <w:tcPr>
            <w:tcW w:w="7762" w:type="dxa"/>
          </w:tcPr>
          <w:p w:rsidR="00905D7B" w:rsidRPr="00905D7B" w:rsidRDefault="00905D7B" w:rsidP="004958BB">
            <w:pPr>
              <w:spacing w:after="0" w:line="240" w:lineRule="auto"/>
              <w:jc w:val="both"/>
              <w:rPr>
                <w:rFonts w:ascii="Times New Roman" w:eastAsia="Times New Roman" w:hAnsi="Times New Roman" w:cs="Times New Roman"/>
                <w:b/>
                <w:sz w:val="28"/>
                <w:szCs w:val="28"/>
                <w:lang w:eastAsia="ru-RU"/>
              </w:rPr>
            </w:pPr>
            <w:r w:rsidRPr="00905D7B">
              <w:rPr>
                <w:rFonts w:ascii="Times New Roman" w:eastAsia="Times New Roman" w:hAnsi="Times New Roman" w:cs="Times New Roman"/>
                <w:b/>
                <w:sz w:val="28"/>
                <w:szCs w:val="28"/>
                <w:lang w:eastAsia="ru-RU"/>
              </w:rPr>
              <w:t>Пропуски по болезни одним ребёнком за год</w:t>
            </w:r>
          </w:p>
        </w:tc>
      </w:tr>
      <w:tr w:rsidR="00905D7B" w:rsidTr="00905D7B">
        <w:tc>
          <w:tcPr>
            <w:tcW w:w="1809" w:type="dxa"/>
          </w:tcPr>
          <w:p w:rsidR="00905D7B" w:rsidRDefault="00905D7B" w:rsidP="00495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7762" w:type="dxa"/>
          </w:tcPr>
          <w:p w:rsidR="00905D7B" w:rsidRDefault="00905D7B" w:rsidP="00495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proofErr w:type="spellStart"/>
            <w:r>
              <w:rPr>
                <w:rFonts w:ascii="Times New Roman" w:eastAsia="Times New Roman" w:hAnsi="Times New Roman" w:cs="Times New Roman"/>
                <w:sz w:val="28"/>
                <w:szCs w:val="28"/>
                <w:lang w:eastAsia="ru-RU"/>
              </w:rPr>
              <w:t>дн</w:t>
            </w:r>
            <w:proofErr w:type="spellEnd"/>
            <w:r>
              <w:rPr>
                <w:rFonts w:ascii="Times New Roman" w:eastAsia="Times New Roman" w:hAnsi="Times New Roman" w:cs="Times New Roman"/>
                <w:sz w:val="28"/>
                <w:szCs w:val="28"/>
                <w:lang w:eastAsia="ru-RU"/>
              </w:rPr>
              <w:t>./</w:t>
            </w:r>
            <w:r w:rsidR="006F3719">
              <w:rPr>
                <w:rFonts w:ascii="Times New Roman" w:eastAsia="Times New Roman" w:hAnsi="Times New Roman" w:cs="Times New Roman"/>
                <w:sz w:val="28"/>
                <w:szCs w:val="28"/>
                <w:lang w:eastAsia="ru-RU"/>
              </w:rPr>
              <w:t xml:space="preserve">1 </w:t>
            </w:r>
            <w:proofErr w:type="spellStart"/>
            <w:r w:rsidR="006F3719">
              <w:rPr>
                <w:rFonts w:ascii="Times New Roman" w:eastAsia="Times New Roman" w:hAnsi="Times New Roman" w:cs="Times New Roman"/>
                <w:sz w:val="28"/>
                <w:szCs w:val="28"/>
                <w:lang w:eastAsia="ru-RU"/>
              </w:rPr>
              <w:t>реб</w:t>
            </w:r>
            <w:proofErr w:type="spellEnd"/>
            <w:r w:rsidR="006F3719">
              <w:rPr>
                <w:rFonts w:ascii="Times New Roman" w:eastAsia="Times New Roman" w:hAnsi="Times New Roman" w:cs="Times New Roman"/>
                <w:sz w:val="28"/>
                <w:szCs w:val="28"/>
                <w:lang w:eastAsia="ru-RU"/>
              </w:rPr>
              <w:t>.</w:t>
            </w:r>
          </w:p>
        </w:tc>
      </w:tr>
      <w:tr w:rsidR="00905D7B" w:rsidTr="00905D7B">
        <w:tc>
          <w:tcPr>
            <w:tcW w:w="1809" w:type="dxa"/>
          </w:tcPr>
          <w:p w:rsidR="00905D7B" w:rsidRDefault="00905D7B" w:rsidP="00495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7762" w:type="dxa"/>
          </w:tcPr>
          <w:p w:rsidR="00905D7B" w:rsidRDefault="006F3719" w:rsidP="00495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proofErr w:type="spellStart"/>
            <w:r>
              <w:rPr>
                <w:rFonts w:ascii="Times New Roman" w:eastAsia="Times New Roman" w:hAnsi="Times New Roman" w:cs="Times New Roman"/>
                <w:sz w:val="28"/>
                <w:szCs w:val="28"/>
                <w:lang w:eastAsia="ru-RU"/>
              </w:rPr>
              <w:t>дн</w:t>
            </w:r>
            <w:proofErr w:type="spellEnd"/>
            <w:r>
              <w:rPr>
                <w:rFonts w:ascii="Times New Roman" w:eastAsia="Times New Roman" w:hAnsi="Times New Roman" w:cs="Times New Roman"/>
                <w:sz w:val="28"/>
                <w:szCs w:val="28"/>
                <w:lang w:eastAsia="ru-RU"/>
              </w:rPr>
              <w:t xml:space="preserve">./ 1 </w:t>
            </w:r>
            <w:proofErr w:type="spellStart"/>
            <w:r>
              <w:rPr>
                <w:rFonts w:ascii="Times New Roman" w:eastAsia="Times New Roman" w:hAnsi="Times New Roman" w:cs="Times New Roman"/>
                <w:sz w:val="28"/>
                <w:szCs w:val="28"/>
                <w:lang w:eastAsia="ru-RU"/>
              </w:rPr>
              <w:t>реб</w:t>
            </w:r>
            <w:proofErr w:type="spellEnd"/>
            <w:r>
              <w:rPr>
                <w:rFonts w:ascii="Times New Roman" w:eastAsia="Times New Roman" w:hAnsi="Times New Roman" w:cs="Times New Roman"/>
                <w:sz w:val="28"/>
                <w:szCs w:val="28"/>
                <w:lang w:eastAsia="ru-RU"/>
              </w:rPr>
              <w:t>.</w:t>
            </w:r>
          </w:p>
        </w:tc>
      </w:tr>
    </w:tbl>
    <w:p w:rsidR="00905D7B" w:rsidRDefault="00905D7B" w:rsidP="004958BB">
      <w:pPr>
        <w:spacing w:after="0" w:line="240" w:lineRule="auto"/>
        <w:ind w:firstLine="567"/>
        <w:jc w:val="both"/>
        <w:rPr>
          <w:rFonts w:ascii="Times New Roman" w:eastAsia="Times New Roman" w:hAnsi="Times New Roman" w:cs="Times New Roman"/>
          <w:sz w:val="28"/>
          <w:szCs w:val="28"/>
          <w:lang w:eastAsia="ru-RU"/>
        </w:rPr>
      </w:pPr>
    </w:p>
    <w:p w:rsidR="006F3719" w:rsidRDefault="006F3719" w:rsidP="004958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таблицы показывают, что по сравнению с прошлым учебным годом наметилась положительная динамика по снабжению заболеваемости. Причины снижения заболеваемости: реализация здоровьесберегающих технологий в ДОУ, соблюдение двигательного режима, более эффективное взаимодействие  с родителями воспитанников по профилактике простудных заболеваний и закаливания детей.</w:t>
      </w:r>
    </w:p>
    <w:p w:rsidR="0090058B" w:rsidRDefault="006F3719" w:rsidP="004958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наиболее эффективной организации оздоровительных и профилактических мероприятий в ДОУ используется мониторинг состояния здоровья воспитанников, что важно для своевременного выявления отклонений в их здоровье:</w:t>
      </w:r>
    </w:p>
    <w:p w:rsidR="006E2F74" w:rsidRDefault="006E2F74" w:rsidP="004958BB">
      <w:pPr>
        <w:spacing w:after="0" w:line="240" w:lineRule="auto"/>
        <w:ind w:firstLine="567"/>
        <w:jc w:val="both"/>
        <w:rPr>
          <w:rFonts w:ascii="Times New Roman" w:eastAsia="Times New Roman" w:hAnsi="Times New Roman" w:cs="Times New Roman"/>
          <w:sz w:val="28"/>
          <w:szCs w:val="28"/>
          <w:lang w:eastAsia="ru-RU"/>
        </w:rPr>
      </w:pPr>
    </w:p>
    <w:p w:rsidR="004958BB" w:rsidRDefault="004958BB" w:rsidP="004958BB">
      <w:pPr>
        <w:spacing w:after="0" w:line="240" w:lineRule="auto"/>
        <w:ind w:firstLine="567"/>
        <w:jc w:val="both"/>
        <w:rPr>
          <w:rFonts w:ascii="Times New Roman" w:eastAsia="Times New Roman" w:hAnsi="Times New Roman" w:cs="Times New Roman"/>
          <w:sz w:val="28"/>
          <w:szCs w:val="28"/>
          <w:lang w:eastAsia="ru-RU"/>
        </w:rPr>
      </w:pPr>
    </w:p>
    <w:p w:rsidR="004958BB" w:rsidRDefault="004958BB" w:rsidP="004958BB">
      <w:pPr>
        <w:spacing w:after="0" w:line="240" w:lineRule="auto"/>
        <w:ind w:firstLine="567"/>
        <w:jc w:val="both"/>
        <w:rPr>
          <w:rFonts w:ascii="Times New Roman" w:eastAsia="Times New Roman" w:hAnsi="Times New Roman" w:cs="Times New Roman"/>
          <w:sz w:val="28"/>
          <w:szCs w:val="28"/>
          <w:lang w:eastAsia="ru-RU"/>
        </w:rPr>
      </w:pPr>
    </w:p>
    <w:p w:rsidR="004958BB" w:rsidRDefault="004958BB" w:rsidP="004958BB">
      <w:pPr>
        <w:spacing w:after="0" w:line="240" w:lineRule="auto"/>
        <w:ind w:firstLine="567"/>
        <w:jc w:val="both"/>
        <w:rPr>
          <w:rFonts w:ascii="Times New Roman" w:eastAsia="Times New Roman" w:hAnsi="Times New Roman" w:cs="Times New Roman"/>
          <w:sz w:val="28"/>
          <w:szCs w:val="28"/>
          <w:lang w:eastAsia="ru-RU"/>
        </w:rPr>
      </w:pPr>
    </w:p>
    <w:p w:rsidR="0090058B" w:rsidRDefault="0090058B" w:rsidP="004958BB">
      <w:pPr>
        <w:spacing w:after="0" w:line="240" w:lineRule="auto"/>
        <w:ind w:firstLine="567"/>
        <w:jc w:val="both"/>
        <w:rPr>
          <w:rFonts w:ascii="Times New Roman" w:eastAsia="Times New Roman" w:hAnsi="Times New Roman" w:cs="Times New Roman"/>
          <w:sz w:val="28"/>
          <w:szCs w:val="28"/>
          <w:lang w:eastAsia="ru-RU"/>
        </w:rPr>
      </w:pPr>
    </w:p>
    <w:tbl>
      <w:tblPr>
        <w:tblStyle w:val="a4"/>
        <w:tblW w:w="10207" w:type="dxa"/>
        <w:tblInd w:w="-601" w:type="dxa"/>
        <w:tblLook w:val="04A0"/>
      </w:tblPr>
      <w:tblGrid>
        <w:gridCol w:w="1405"/>
        <w:gridCol w:w="1005"/>
        <w:gridCol w:w="1906"/>
        <w:gridCol w:w="2898"/>
        <w:gridCol w:w="2993"/>
      </w:tblGrid>
      <w:tr w:rsidR="0090058B" w:rsidTr="0090058B">
        <w:tc>
          <w:tcPr>
            <w:tcW w:w="1405" w:type="dxa"/>
            <w:vMerge w:val="restart"/>
          </w:tcPr>
          <w:p w:rsidR="0090058B" w:rsidRPr="0090058B" w:rsidRDefault="0090058B" w:rsidP="004958BB">
            <w:pPr>
              <w:spacing w:after="0" w:line="240" w:lineRule="auto"/>
              <w:jc w:val="both"/>
              <w:rPr>
                <w:rFonts w:ascii="Times New Roman" w:eastAsia="Times New Roman" w:hAnsi="Times New Roman" w:cs="Times New Roman"/>
                <w:b/>
                <w:sz w:val="28"/>
                <w:szCs w:val="28"/>
                <w:lang w:eastAsia="ru-RU"/>
              </w:rPr>
            </w:pPr>
            <w:r w:rsidRPr="0090058B">
              <w:rPr>
                <w:rFonts w:ascii="Times New Roman" w:eastAsia="Times New Roman" w:hAnsi="Times New Roman" w:cs="Times New Roman"/>
                <w:b/>
                <w:sz w:val="28"/>
                <w:szCs w:val="28"/>
                <w:lang w:eastAsia="ru-RU"/>
              </w:rPr>
              <w:t xml:space="preserve">Год </w:t>
            </w:r>
          </w:p>
        </w:tc>
        <w:tc>
          <w:tcPr>
            <w:tcW w:w="8802" w:type="dxa"/>
            <w:gridSpan w:val="4"/>
          </w:tcPr>
          <w:p w:rsidR="0090058B" w:rsidRPr="0090058B" w:rsidRDefault="0090058B" w:rsidP="004958BB">
            <w:pPr>
              <w:spacing w:after="0" w:line="240" w:lineRule="auto"/>
              <w:jc w:val="both"/>
              <w:rPr>
                <w:rFonts w:ascii="Times New Roman" w:eastAsia="Times New Roman" w:hAnsi="Times New Roman" w:cs="Times New Roman"/>
                <w:b/>
                <w:sz w:val="28"/>
                <w:szCs w:val="28"/>
                <w:lang w:eastAsia="ru-RU"/>
              </w:rPr>
            </w:pPr>
            <w:r w:rsidRPr="0090058B">
              <w:rPr>
                <w:rFonts w:ascii="Times New Roman" w:eastAsia="Times New Roman" w:hAnsi="Times New Roman" w:cs="Times New Roman"/>
                <w:b/>
                <w:sz w:val="28"/>
                <w:szCs w:val="28"/>
                <w:lang w:eastAsia="ru-RU"/>
              </w:rPr>
              <w:t>Группа здоровья</w:t>
            </w:r>
          </w:p>
        </w:tc>
      </w:tr>
      <w:tr w:rsidR="0090058B" w:rsidTr="0090058B">
        <w:tc>
          <w:tcPr>
            <w:tcW w:w="1405" w:type="dxa"/>
            <w:vMerge/>
          </w:tcPr>
          <w:p w:rsidR="0090058B" w:rsidRPr="0090058B" w:rsidRDefault="0090058B" w:rsidP="004958BB">
            <w:pPr>
              <w:spacing w:after="0" w:line="240" w:lineRule="auto"/>
              <w:jc w:val="both"/>
              <w:rPr>
                <w:rFonts w:ascii="Times New Roman" w:eastAsia="Times New Roman" w:hAnsi="Times New Roman" w:cs="Times New Roman"/>
                <w:b/>
                <w:sz w:val="28"/>
                <w:szCs w:val="28"/>
                <w:lang w:eastAsia="ru-RU"/>
              </w:rPr>
            </w:pPr>
          </w:p>
        </w:tc>
        <w:tc>
          <w:tcPr>
            <w:tcW w:w="1005" w:type="dxa"/>
          </w:tcPr>
          <w:p w:rsidR="0090058B" w:rsidRPr="0090058B" w:rsidRDefault="0090058B" w:rsidP="004958B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Всего детей</w:t>
            </w:r>
          </w:p>
        </w:tc>
        <w:tc>
          <w:tcPr>
            <w:tcW w:w="1906" w:type="dxa"/>
          </w:tcPr>
          <w:p w:rsidR="0090058B" w:rsidRPr="0090058B" w:rsidRDefault="0090058B" w:rsidP="004958B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 (</w:t>
            </w:r>
            <w:r>
              <w:rPr>
                <w:rFonts w:ascii="Times New Roman" w:eastAsia="Times New Roman" w:hAnsi="Times New Roman" w:cs="Times New Roman"/>
                <w:b/>
                <w:sz w:val="28"/>
                <w:szCs w:val="28"/>
                <w:lang w:eastAsia="ru-RU"/>
              </w:rPr>
              <w:t>здоровые)</w:t>
            </w:r>
          </w:p>
        </w:tc>
        <w:tc>
          <w:tcPr>
            <w:tcW w:w="2898" w:type="dxa"/>
          </w:tcPr>
          <w:p w:rsidR="0090058B" w:rsidRPr="0090058B" w:rsidRDefault="0090058B" w:rsidP="004958B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 xml:space="preserve">II </w:t>
            </w:r>
            <w:r>
              <w:rPr>
                <w:rFonts w:ascii="Times New Roman" w:eastAsia="Times New Roman" w:hAnsi="Times New Roman" w:cs="Times New Roman"/>
                <w:b/>
                <w:sz w:val="28"/>
                <w:szCs w:val="28"/>
                <w:lang w:eastAsia="ru-RU"/>
              </w:rPr>
              <w:t>(часто болеющие)</w:t>
            </w:r>
          </w:p>
        </w:tc>
        <w:tc>
          <w:tcPr>
            <w:tcW w:w="2993" w:type="dxa"/>
          </w:tcPr>
          <w:p w:rsidR="0090058B" w:rsidRPr="0090058B" w:rsidRDefault="0090058B" w:rsidP="004958B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 (</w:t>
            </w:r>
            <w:r>
              <w:rPr>
                <w:rFonts w:ascii="Times New Roman" w:eastAsia="Times New Roman" w:hAnsi="Times New Roman" w:cs="Times New Roman"/>
                <w:b/>
                <w:sz w:val="28"/>
                <w:szCs w:val="28"/>
                <w:lang w:eastAsia="ru-RU"/>
              </w:rPr>
              <w:t>диспансерные)</w:t>
            </w:r>
          </w:p>
        </w:tc>
      </w:tr>
      <w:tr w:rsidR="0090058B" w:rsidTr="0090058B">
        <w:tc>
          <w:tcPr>
            <w:tcW w:w="1405" w:type="dxa"/>
          </w:tcPr>
          <w:p w:rsidR="0090058B" w:rsidRDefault="005210D3" w:rsidP="00495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tc>
        <w:tc>
          <w:tcPr>
            <w:tcW w:w="1005" w:type="dxa"/>
          </w:tcPr>
          <w:p w:rsidR="0090058B" w:rsidRDefault="005210D3" w:rsidP="00495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1906" w:type="dxa"/>
          </w:tcPr>
          <w:p w:rsidR="0090058B" w:rsidRDefault="005210D3" w:rsidP="00495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(74,6%)</w:t>
            </w:r>
          </w:p>
        </w:tc>
        <w:tc>
          <w:tcPr>
            <w:tcW w:w="2898" w:type="dxa"/>
          </w:tcPr>
          <w:p w:rsidR="0090058B" w:rsidRDefault="005210D3" w:rsidP="00495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(20,6%) из них 4 – ЧБД</w:t>
            </w:r>
          </w:p>
        </w:tc>
        <w:tc>
          <w:tcPr>
            <w:tcW w:w="2993" w:type="dxa"/>
          </w:tcPr>
          <w:p w:rsidR="0090058B" w:rsidRDefault="005210D3" w:rsidP="00495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(4,8%)</w:t>
            </w:r>
          </w:p>
        </w:tc>
      </w:tr>
      <w:tr w:rsidR="0090058B" w:rsidTr="0090058B">
        <w:tc>
          <w:tcPr>
            <w:tcW w:w="1405" w:type="dxa"/>
          </w:tcPr>
          <w:p w:rsidR="0090058B" w:rsidRDefault="005210D3" w:rsidP="00495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tc>
        <w:tc>
          <w:tcPr>
            <w:tcW w:w="1005" w:type="dxa"/>
          </w:tcPr>
          <w:p w:rsidR="0090058B" w:rsidRDefault="005210D3" w:rsidP="00495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906" w:type="dxa"/>
          </w:tcPr>
          <w:p w:rsidR="0090058B" w:rsidRDefault="005210D3" w:rsidP="00495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(70,3%)</w:t>
            </w:r>
          </w:p>
        </w:tc>
        <w:tc>
          <w:tcPr>
            <w:tcW w:w="2898" w:type="dxa"/>
          </w:tcPr>
          <w:p w:rsidR="0090058B" w:rsidRDefault="005210D3" w:rsidP="00495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(28,1%) из них 4 – ЧБД </w:t>
            </w:r>
          </w:p>
        </w:tc>
        <w:tc>
          <w:tcPr>
            <w:tcW w:w="2993" w:type="dxa"/>
          </w:tcPr>
          <w:p w:rsidR="0090058B" w:rsidRDefault="005210D3" w:rsidP="00495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(1,6%)</w:t>
            </w:r>
          </w:p>
        </w:tc>
      </w:tr>
    </w:tbl>
    <w:p w:rsidR="006F3719" w:rsidRPr="00430B62" w:rsidRDefault="006F3719" w:rsidP="004958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30B62" w:rsidRPr="00430B62" w:rsidRDefault="00430B62" w:rsidP="004958BB">
      <w:pPr>
        <w:spacing w:after="0" w:line="240" w:lineRule="auto"/>
        <w:ind w:firstLine="567"/>
        <w:jc w:val="both"/>
        <w:rPr>
          <w:rFonts w:ascii="Times New Roman" w:eastAsia="Times New Roman" w:hAnsi="Times New Roman" w:cs="Times New Roman"/>
          <w:sz w:val="28"/>
          <w:szCs w:val="28"/>
          <w:lang w:eastAsia="ru-RU"/>
        </w:rPr>
      </w:pPr>
      <w:r w:rsidRPr="00430B62">
        <w:rPr>
          <w:rFonts w:ascii="Times New Roman" w:eastAsia="Times New Roman" w:hAnsi="Times New Roman" w:cs="Times New Roman"/>
          <w:sz w:val="28"/>
          <w:szCs w:val="28"/>
          <w:lang w:eastAsia="ru-RU"/>
        </w:rPr>
        <w:t>Большая роль в пропаганде физкультуры и спорта отводится работе с родителями.</w:t>
      </w:r>
    </w:p>
    <w:p w:rsidR="00430B62" w:rsidRPr="00430B62" w:rsidRDefault="00430B62" w:rsidP="004958BB">
      <w:pPr>
        <w:spacing w:after="0" w:line="240" w:lineRule="auto"/>
        <w:ind w:firstLine="567"/>
        <w:jc w:val="both"/>
        <w:rPr>
          <w:rFonts w:ascii="Times New Roman" w:eastAsia="Times New Roman" w:hAnsi="Times New Roman" w:cs="Times New Roman"/>
          <w:sz w:val="28"/>
          <w:szCs w:val="28"/>
          <w:lang w:eastAsia="ru-RU"/>
        </w:rPr>
      </w:pPr>
      <w:r w:rsidRPr="00430B62">
        <w:rPr>
          <w:rFonts w:ascii="Times New Roman" w:eastAsia="Times New Roman" w:hAnsi="Times New Roman" w:cs="Times New Roman"/>
          <w:sz w:val="28"/>
          <w:szCs w:val="28"/>
          <w:lang w:eastAsia="ru-RU"/>
        </w:rPr>
        <w:t>Весь детский контингент ДОУ привит согласно возрастным и индивидуальным особенностям, плану-графику прививок.</w:t>
      </w:r>
    </w:p>
    <w:p w:rsidR="00430B62" w:rsidRPr="00430B62" w:rsidRDefault="00430B62" w:rsidP="004958BB">
      <w:pPr>
        <w:spacing w:after="0" w:line="240" w:lineRule="auto"/>
        <w:ind w:firstLine="567"/>
        <w:jc w:val="both"/>
        <w:rPr>
          <w:rFonts w:ascii="Times New Roman" w:eastAsia="Times New Roman" w:hAnsi="Times New Roman" w:cs="Times New Roman"/>
          <w:sz w:val="28"/>
          <w:szCs w:val="28"/>
          <w:lang w:eastAsia="ru-RU"/>
        </w:rPr>
      </w:pPr>
      <w:r w:rsidRPr="00430B62">
        <w:rPr>
          <w:rFonts w:ascii="Times New Roman" w:eastAsia="Times New Roman" w:hAnsi="Times New Roman" w:cs="Times New Roman"/>
          <w:sz w:val="28"/>
          <w:szCs w:val="28"/>
          <w:lang w:eastAsia="ru-RU"/>
        </w:rPr>
        <w:t>Для родителей проводились консультации «Профилактика гриппа и ОРВИ», «Профилактика острых кишечных инфекций»,  оформлялись стенды с материалами на тему профилактики и предотвращения инфекционных заболеваний, оказанию первой помощи. </w:t>
      </w:r>
    </w:p>
    <w:p w:rsidR="00970B6E" w:rsidRPr="00970B6E" w:rsidRDefault="00430B62" w:rsidP="004958B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b/>
          <w:bCs/>
          <w:sz w:val="28"/>
          <w:szCs w:val="28"/>
          <w:lang w:eastAsia="ru-RU"/>
        </w:rPr>
        <w:t xml:space="preserve"> </w:t>
      </w:r>
      <w:r w:rsidR="00970B6E" w:rsidRPr="00970B6E">
        <w:rPr>
          <w:rFonts w:ascii="Times New Roman" w:eastAsia="Times New Roman" w:hAnsi="Times New Roman" w:cs="Times New Roman"/>
          <w:b/>
          <w:bCs/>
          <w:sz w:val="28"/>
          <w:szCs w:val="28"/>
          <w:lang w:eastAsia="ru-RU"/>
        </w:rPr>
        <w:t>Оценка условий для организации питания.</w:t>
      </w:r>
    </w:p>
    <w:p w:rsidR="00970B6E" w:rsidRPr="00970B6E" w:rsidRDefault="00970B6E" w:rsidP="004958BB">
      <w:pPr>
        <w:spacing w:after="0"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В МДОУ организовано  4 х-разовое питание. Для организации питания  были заключены договора с поставщиками на поставку продуктов. Все продукты сопровождаются сертификатами  качества.</w:t>
      </w:r>
    </w:p>
    <w:p w:rsidR="00970B6E" w:rsidRPr="00970B6E" w:rsidRDefault="00970B6E" w:rsidP="004958BB">
      <w:pPr>
        <w:spacing w:after="0"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Пищеблок оснащён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w:t>
      </w:r>
    </w:p>
    <w:p w:rsidR="00970B6E" w:rsidRPr="00970B6E" w:rsidRDefault="00970B6E" w:rsidP="004958BB">
      <w:pPr>
        <w:spacing w:after="0"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Имеется 10-дневное меню, утвержденное заведующим ДОУ. Меню по дням недели разнообразное, разработано с учётом физиологических потребностей детей в калорийности и пищевых веществах.</w:t>
      </w:r>
    </w:p>
    <w:p w:rsidR="00970B6E" w:rsidRPr="00970B6E" w:rsidRDefault="00970B6E" w:rsidP="004958BB">
      <w:pPr>
        <w:spacing w:after="0"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 xml:space="preserve">Проводится витаминизация третьих блюд.  </w:t>
      </w:r>
      <w:proofErr w:type="spellStart"/>
      <w:r w:rsidRPr="00970B6E">
        <w:rPr>
          <w:rFonts w:ascii="Times New Roman" w:eastAsia="Times New Roman" w:hAnsi="Times New Roman" w:cs="Times New Roman"/>
          <w:sz w:val="28"/>
          <w:szCs w:val="28"/>
          <w:lang w:eastAsia="ru-RU"/>
        </w:rPr>
        <w:t>Бракеражная</w:t>
      </w:r>
      <w:proofErr w:type="spellEnd"/>
      <w:r w:rsidRPr="00970B6E">
        <w:rPr>
          <w:rFonts w:ascii="Times New Roman" w:eastAsia="Times New Roman" w:hAnsi="Times New Roman" w:cs="Times New Roman"/>
          <w:sz w:val="28"/>
          <w:szCs w:val="28"/>
          <w:lang w:eastAsia="ru-RU"/>
        </w:rPr>
        <w:t xml:space="preserve"> комиссия ДОУ систематически осуществляет </w:t>
      </w:r>
      <w:proofErr w:type="gramStart"/>
      <w:r w:rsidRPr="00970B6E">
        <w:rPr>
          <w:rFonts w:ascii="Times New Roman" w:eastAsia="Times New Roman" w:hAnsi="Times New Roman" w:cs="Times New Roman"/>
          <w:sz w:val="28"/>
          <w:szCs w:val="28"/>
          <w:lang w:eastAsia="ru-RU"/>
        </w:rPr>
        <w:t>контроль за</w:t>
      </w:r>
      <w:proofErr w:type="gramEnd"/>
      <w:r w:rsidRPr="00970B6E">
        <w:rPr>
          <w:rFonts w:ascii="Times New Roman" w:eastAsia="Times New Roman" w:hAnsi="Times New Roman" w:cs="Times New Roman"/>
          <w:sz w:val="28"/>
          <w:szCs w:val="28"/>
          <w:lang w:eastAsia="ru-RU"/>
        </w:rPr>
        <w:t xml:space="preserve"> правильностью обработки продуктов,  закладкой, выходом блюд, вкусовыми качествами пищи.</w:t>
      </w:r>
    </w:p>
    <w:p w:rsidR="00970B6E" w:rsidRDefault="00970B6E" w:rsidP="004958BB">
      <w:pPr>
        <w:spacing w:after="0"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Информация о питании детей доводится до родителей, меню размещается на стенде.</w:t>
      </w:r>
    </w:p>
    <w:p w:rsidR="005210D3" w:rsidRDefault="005210D3" w:rsidP="004958BB">
      <w:pPr>
        <w:spacing w:after="0" w:line="240" w:lineRule="auto"/>
        <w:ind w:firstLine="567"/>
        <w:jc w:val="both"/>
        <w:rPr>
          <w:rFonts w:ascii="Times New Roman" w:eastAsia="Times New Roman" w:hAnsi="Times New Roman" w:cs="Times New Roman"/>
          <w:sz w:val="28"/>
          <w:szCs w:val="28"/>
          <w:lang w:eastAsia="ru-RU"/>
        </w:rPr>
      </w:pPr>
      <w:r w:rsidRPr="005210D3">
        <w:rPr>
          <w:rFonts w:ascii="Times New Roman" w:eastAsia="Times New Roman" w:hAnsi="Times New Roman" w:cs="Times New Roman"/>
          <w:b/>
          <w:sz w:val="28"/>
          <w:szCs w:val="28"/>
          <w:lang w:eastAsia="ru-RU"/>
        </w:rPr>
        <w:t>Выводы: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w:t>
      </w:r>
      <w:r w:rsidR="00C405A9">
        <w:rPr>
          <w:rFonts w:ascii="Times New Roman" w:eastAsia="Times New Roman" w:hAnsi="Times New Roman" w:cs="Times New Roman"/>
          <w:sz w:val="28"/>
          <w:szCs w:val="28"/>
          <w:lang w:eastAsia="ru-RU"/>
        </w:rPr>
        <w:t xml:space="preserve"> детского организма и создаёт оптимальное условие для нервно-психического и умственного развития ребёнка. Большое внимание уделялось вопросам закаливания, питания, сну, витаминотерапии, </w:t>
      </w:r>
      <w:proofErr w:type="spellStart"/>
      <w:r w:rsidR="00C405A9">
        <w:rPr>
          <w:rFonts w:ascii="Times New Roman" w:eastAsia="Times New Roman" w:hAnsi="Times New Roman" w:cs="Times New Roman"/>
          <w:sz w:val="28"/>
          <w:szCs w:val="28"/>
          <w:lang w:eastAsia="ru-RU"/>
        </w:rPr>
        <w:t>здоровьесберегающим</w:t>
      </w:r>
      <w:proofErr w:type="spellEnd"/>
      <w:r w:rsidR="00C405A9">
        <w:rPr>
          <w:rFonts w:ascii="Times New Roman" w:eastAsia="Times New Roman" w:hAnsi="Times New Roman" w:cs="Times New Roman"/>
          <w:sz w:val="28"/>
          <w:szCs w:val="28"/>
          <w:lang w:eastAsia="ru-RU"/>
        </w:rPr>
        <w:t xml:space="preserve"> компонентам, строгому соблюдению двигательного и гибкого режима дня.</w:t>
      </w:r>
    </w:p>
    <w:p w:rsidR="00323B4C" w:rsidRPr="005210D3" w:rsidRDefault="00323B4C" w:rsidP="004958BB">
      <w:pPr>
        <w:spacing w:after="0" w:line="240" w:lineRule="auto"/>
        <w:ind w:firstLine="567"/>
        <w:jc w:val="both"/>
        <w:rPr>
          <w:rFonts w:ascii="Times New Roman" w:eastAsia="Times New Roman" w:hAnsi="Times New Roman" w:cs="Times New Roman"/>
          <w:sz w:val="28"/>
          <w:szCs w:val="28"/>
          <w:lang w:eastAsia="ru-RU"/>
        </w:rPr>
      </w:pPr>
    </w:p>
    <w:p w:rsidR="00970B6E" w:rsidRPr="00970B6E" w:rsidRDefault="00970B6E" w:rsidP="004958B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b/>
          <w:bCs/>
          <w:sz w:val="28"/>
          <w:szCs w:val="28"/>
          <w:lang w:eastAsia="ru-RU"/>
        </w:rPr>
        <w:lastRenderedPageBreak/>
        <w:t>Оценка материально – технической базы.</w:t>
      </w:r>
    </w:p>
    <w:p w:rsidR="00970B6E" w:rsidRPr="00970B6E" w:rsidRDefault="00970B6E" w:rsidP="004958BB">
      <w:pPr>
        <w:spacing w:after="0"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 xml:space="preserve">     Здание детского сада имеет ограждённую территорию с озеленением, имеется наружное электрическое освещение. Здание обеспечено всеми видами инженерных коммуникаций: водоснабжением, отоплением, канализацией.</w:t>
      </w:r>
    </w:p>
    <w:p w:rsidR="00970B6E" w:rsidRPr="00970B6E" w:rsidRDefault="00970B6E" w:rsidP="004958BB">
      <w:pPr>
        <w:spacing w:after="0"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 xml:space="preserve">      Участки освещены, имеются игровые площадки, теневые навесы.</w:t>
      </w:r>
    </w:p>
    <w:p w:rsidR="00970B6E" w:rsidRPr="00970B6E" w:rsidRDefault="00970B6E" w:rsidP="004958BB">
      <w:pPr>
        <w:spacing w:after="0"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Учреждение достаточно обеспечено учебно-наглядными пособиями и спортинвентарём.</w:t>
      </w:r>
    </w:p>
    <w:p w:rsidR="00970B6E" w:rsidRPr="00970B6E" w:rsidRDefault="00970B6E" w:rsidP="004958BB">
      <w:pPr>
        <w:spacing w:after="0"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Имеются технические средства обучения: магнитофон-1, музыкальный центр, проектор</w:t>
      </w:r>
      <w:proofErr w:type="gramStart"/>
      <w:r w:rsidRPr="00970B6E">
        <w:rPr>
          <w:rFonts w:ascii="Times New Roman" w:eastAsia="Times New Roman" w:hAnsi="Times New Roman" w:cs="Times New Roman"/>
          <w:sz w:val="28"/>
          <w:szCs w:val="28"/>
          <w:lang w:eastAsia="ru-RU"/>
        </w:rPr>
        <w:t>1</w:t>
      </w:r>
      <w:proofErr w:type="gramEnd"/>
      <w:r w:rsidRPr="00970B6E">
        <w:rPr>
          <w:rFonts w:ascii="Times New Roman" w:eastAsia="Times New Roman" w:hAnsi="Times New Roman" w:cs="Times New Roman"/>
          <w:sz w:val="28"/>
          <w:szCs w:val="28"/>
          <w:lang w:eastAsia="ru-RU"/>
        </w:rPr>
        <w:t>,2 компьютера, 1 ноутбук, 2 принтера.</w:t>
      </w:r>
    </w:p>
    <w:p w:rsidR="00970B6E" w:rsidRPr="00970B6E" w:rsidRDefault="00970B6E" w:rsidP="004958BB">
      <w:pPr>
        <w:spacing w:after="0"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Группы ДОУ постепенно пополняются современным игровым оборудованием,  современными информационными  стендами.</w:t>
      </w:r>
    </w:p>
    <w:p w:rsidR="00970B6E" w:rsidRPr="00970B6E" w:rsidRDefault="00970B6E" w:rsidP="004958BB">
      <w:pPr>
        <w:spacing w:after="0"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В группах созданы условия  для разных видов детской деятельности: игровой, изобразительной, познавательной, конструктивной.</w:t>
      </w:r>
    </w:p>
    <w:p w:rsidR="00970B6E" w:rsidRPr="00970B6E" w:rsidRDefault="00970B6E" w:rsidP="004958BB">
      <w:pPr>
        <w:spacing w:after="0"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В МДОУ  созданы все необходимые условия для обеспечения безопасности воспитанников и сотрудников. Территория огорожена забором, здание оборудовано автоматической пожарной сигнализацией, кнопкой тревожной сигнализации для экстренных вызовов, разработан паспорт антитеррористической безопасности учреждения.</w:t>
      </w:r>
    </w:p>
    <w:p w:rsidR="00970B6E" w:rsidRPr="00970B6E" w:rsidRDefault="00970B6E" w:rsidP="004958BB">
      <w:pPr>
        <w:spacing w:after="0"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970B6E" w:rsidRPr="00970B6E" w:rsidRDefault="00970B6E" w:rsidP="004958BB">
      <w:pPr>
        <w:spacing w:after="0"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970B6E" w:rsidRPr="00970B6E" w:rsidRDefault="00970B6E" w:rsidP="004958BB">
      <w:pPr>
        <w:spacing w:after="0"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970B6E" w:rsidRPr="00970B6E" w:rsidRDefault="00970B6E" w:rsidP="004958BB">
      <w:pPr>
        <w:spacing w:after="0" w:line="240" w:lineRule="auto"/>
        <w:ind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МДОУ получает  бюджетное нормативное финансирование, которое распределяется следующим образом:</w:t>
      </w:r>
    </w:p>
    <w:p w:rsidR="00970B6E" w:rsidRPr="00970B6E" w:rsidRDefault="00970B6E" w:rsidP="004958BB">
      <w:pPr>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заработная плата сотрудников;</w:t>
      </w:r>
    </w:p>
    <w:p w:rsidR="00970B6E" w:rsidRPr="00970B6E" w:rsidRDefault="00970B6E" w:rsidP="004958BB">
      <w:pPr>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расходы на коммунальные платежи и содержание здания;</w:t>
      </w:r>
    </w:p>
    <w:p w:rsidR="00970B6E" w:rsidRDefault="00970B6E" w:rsidP="004958BB">
      <w:pPr>
        <w:numPr>
          <w:ilvl w:val="0"/>
          <w:numId w:val="9"/>
        </w:numPr>
        <w:spacing w:after="0" w:line="240" w:lineRule="auto"/>
        <w:ind w:left="0" w:firstLine="567"/>
        <w:jc w:val="both"/>
        <w:rPr>
          <w:rFonts w:ascii="Times New Roman" w:eastAsia="Times New Roman" w:hAnsi="Times New Roman" w:cs="Times New Roman"/>
          <w:sz w:val="28"/>
          <w:szCs w:val="28"/>
          <w:lang w:eastAsia="ru-RU"/>
        </w:rPr>
      </w:pPr>
      <w:r w:rsidRPr="00970B6E">
        <w:rPr>
          <w:rFonts w:ascii="Times New Roman" w:eastAsia="Times New Roman" w:hAnsi="Times New Roman" w:cs="Times New Roman"/>
          <w:sz w:val="28"/>
          <w:szCs w:val="28"/>
          <w:lang w:eastAsia="ru-RU"/>
        </w:rPr>
        <w:t>организация</w:t>
      </w:r>
      <w:r w:rsidR="00CE562F">
        <w:rPr>
          <w:rFonts w:ascii="Times New Roman" w:eastAsia="Times New Roman" w:hAnsi="Times New Roman" w:cs="Times New Roman"/>
          <w:sz w:val="28"/>
          <w:szCs w:val="28"/>
          <w:lang w:eastAsia="ru-RU"/>
        </w:rPr>
        <w:t xml:space="preserve"> питания детей.</w:t>
      </w:r>
    </w:p>
    <w:p w:rsidR="00CE562F" w:rsidRDefault="00CE562F" w:rsidP="00495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Вывод: </w:t>
      </w:r>
      <w:r>
        <w:rPr>
          <w:rFonts w:ascii="Times New Roman" w:eastAsia="Times New Roman" w:hAnsi="Times New Roman" w:cs="Times New Roman"/>
          <w:sz w:val="28"/>
          <w:szCs w:val="28"/>
          <w:lang w:eastAsia="ru-RU"/>
        </w:rPr>
        <w:t>Материально-техническая база ДОО в отношении здания и помещений ДОО находится в хорошем состоянии. Однако материально-техническую базу ДОО необходимо пополнять и совершенствовать.</w:t>
      </w:r>
    </w:p>
    <w:p w:rsidR="006E2F74" w:rsidRPr="00CE562F" w:rsidRDefault="006E2F74" w:rsidP="004958BB">
      <w:pPr>
        <w:spacing w:after="0" w:line="240" w:lineRule="auto"/>
        <w:jc w:val="both"/>
        <w:rPr>
          <w:rFonts w:ascii="Times New Roman" w:eastAsia="Times New Roman" w:hAnsi="Times New Roman" w:cs="Times New Roman"/>
          <w:sz w:val="28"/>
          <w:szCs w:val="28"/>
          <w:lang w:eastAsia="ru-RU"/>
        </w:rPr>
      </w:pPr>
    </w:p>
    <w:p w:rsidR="00430B62" w:rsidRPr="00970B6E" w:rsidRDefault="00430B62" w:rsidP="004958BB">
      <w:pPr>
        <w:spacing w:after="0" w:line="240" w:lineRule="auto"/>
        <w:ind w:firstLine="567"/>
        <w:jc w:val="both"/>
        <w:rPr>
          <w:rFonts w:ascii="Times New Roman" w:eastAsia="Times New Roman" w:hAnsi="Times New Roman" w:cs="Times New Roman"/>
          <w:b/>
          <w:bCs/>
          <w:sz w:val="28"/>
          <w:szCs w:val="28"/>
          <w:lang w:eastAsia="ru-RU"/>
        </w:rPr>
      </w:pPr>
    </w:p>
    <w:p w:rsidR="006B3781" w:rsidRPr="006B3781" w:rsidRDefault="006B3781" w:rsidP="004958BB">
      <w:pPr>
        <w:shd w:val="clear" w:color="auto" w:fill="FFFFFF" w:themeFill="background1"/>
        <w:spacing w:before="180" w:after="150" w:line="270" w:lineRule="atLeast"/>
        <w:ind w:firstLine="567"/>
        <w:jc w:val="both"/>
        <w:rPr>
          <w:rFonts w:ascii="Times New Roman" w:eastAsia="Times New Roman" w:hAnsi="Times New Roman" w:cs="Times New Roman"/>
          <w:b/>
          <w:bCs/>
          <w:color w:val="000000"/>
          <w:sz w:val="28"/>
          <w:szCs w:val="28"/>
          <w:shd w:val="clear" w:color="auto" w:fill="FFFFFF" w:themeFill="background1"/>
          <w:lang w:eastAsia="ru-RU"/>
        </w:rPr>
      </w:pPr>
      <w:r w:rsidRPr="006B3781">
        <w:rPr>
          <w:rFonts w:ascii="Times New Roman" w:eastAsia="Times New Roman" w:hAnsi="Times New Roman" w:cs="Times New Roman"/>
          <w:b/>
          <w:bCs/>
          <w:color w:val="000000"/>
          <w:sz w:val="28"/>
          <w:szCs w:val="28"/>
          <w:shd w:val="clear" w:color="auto" w:fill="FFFFFF" w:themeFill="background1"/>
          <w:lang w:val="en-US" w:eastAsia="ru-RU"/>
        </w:rPr>
        <w:t>VII</w:t>
      </w:r>
      <w:r w:rsidRPr="006B3781">
        <w:rPr>
          <w:rFonts w:ascii="Times New Roman" w:eastAsia="Times New Roman" w:hAnsi="Times New Roman" w:cs="Times New Roman"/>
          <w:b/>
          <w:bCs/>
          <w:color w:val="000000"/>
          <w:sz w:val="28"/>
          <w:szCs w:val="28"/>
          <w:shd w:val="clear" w:color="auto" w:fill="FFFFFF" w:themeFill="background1"/>
          <w:lang w:eastAsia="ru-RU"/>
        </w:rPr>
        <w:t>. Качество подготовки обучающихся</w:t>
      </w:r>
    </w:p>
    <w:p w:rsidR="006B3781" w:rsidRPr="006B3781" w:rsidRDefault="006B3781" w:rsidP="004958BB">
      <w:pPr>
        <w:shd w:val="clear" w:color="auto" w:fill="FFFFFF" w:themeFill="background1"/>
        <w:spacing w:after="0" w:line="270" w:lineRule="atLeast"/>
        <w:ind w:firstLine="567"/>
        <w:jc w:val="both"/>
        <w:rPr>
          <w:rFonts w:ascii="Times New Roman" w:eastAsia="Times New Roman" w:hAnsi="Times New Roman" w:cs="Times New Roman"/>
          <w:color w:val="48442D"/>
          <w:sz w:val="28"/>
          <w:szCs w:val="28"/>
          <w:shd w:val="clear" w:color="auto" w:fill="FFFFFF" w:themeFill="background1"/>
          <w:lang w:eastAsia="ru-RU"/>
        </w:rPr>
      </w:pPr>
      <w:r w:rsidRPr="006B3781">
        <w:rPr>
          <w:rFonts w:ascii="Times New Roman" w:eastAsia="Times New Roman" w:hAnsi="Times New Roman" w:cs="Times New Roman"/>
          <w:color w:val="000000"/>
          <w:sz w:val="28"/>
          <w:szCs w:val="28"/>
          <w:shd w:val="clear" w:color="auto" w:fill="FFFFFF" w:themeFill="background1"/>
          <w:lang w:eastAsia="ru-RU"/>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6B3781" w:rsidRPr="006B3781" w:rsidRDefault="006B3781" w:rsidP="004958BB">
      <w:pPr>
        <w:spacing w:after="0" w:line="240" w:lineRule="auto"/>
        <w:ind w:firstLine="567"/>
        <w:jc w:val="both"/>
        <w:rPr>
          <w:rFonts w:ascii="Times New Roman" w:eastAsia="Times New Roman" w:hAnsi="Times New Roman" w:cs="Times New Roman"/>
          <w:sz w:val="28"/>
          <w:szCs w:val="28"/>
          <w:lang w:eastAsia="ru-RU"/>
        </w:rPr>
      </w:pPr>
      <w:r w:rsidRPr="006B3781">
        <w:rPr>
          <w:rFonts w:ascii="Times New Roman" w:eastAsia="Times New Roman" w:hAnsi="Times New Roman" w:cs="Times New Roman"/>
          <w:sz w:val="28"/>
          <w:szCs w:val="28"/>
          <w:lang w:eastAsia="ru-RU"/>
        </w:rPr>
        <w:t xml:space="preserve">Мониторинг подразделяется на мониторинг образовательного процесса и мониторинг детского развития. </w:t>
      </w:r>
    </w:p>
    <w:p w:rsidR="006E2F74" w:rsidRDefault="006E2F74" w:rsidP="004958BB">
      <w:pPr>
        <w:spacing w:after="0" w:line="240" w:lineRule="auto"/>
        <w:ind w:firstLine="567"/>
        <w:jc w:val="both"/>
        <w:rPr>
          <w:rFonts w:ascii="Times New Roman" w:eastAsia="Times New Roman" w:hAnsi="Times New Roman" w:cs="Times New Roman"/>
          <w:b/>
          <w:bCs/>
          <w:i/>
          <w:iCs/>
          <w:sz w:val="28"/>
          <w:szCs w:val="28"/>
          <w:lang w:eastAsia="ru-RU"/>
        </w:rPr>
      </w:pPr>
    </w:p>
    <w:p w:rsidR="006B3781" w:rsidRPr="006B3781" w:rsidRDefault="006B3781" w:rsidP="004958BB">
      <w:pPr>
        <w:spacing w:after="0" w:line="240" w:lineRule="auto"/>
        <w:ind w:firstLine="567"/>
        <w:jc w:val="both"/>
        <w:rPr>
          <w:rFonts w:ascii="Times New Roman" w:eastAsia="Times New Roman" w:hAnsi="Times New Roman" w:cs="Times New Roman"/>
          <w:sz w:val="28"/>
          <w:szCs w:val="28"/>
          <w:lang w:eastAsia="ru-RU"/>
        </w:rPr>
      </w:pPr>
      <w:r w:rsidRPr="006B3781">
        <w:rPr>
          <w:rFonts w:ascii="Times New Roman" w:eastAsia="Times New Roman" w:hAnsi="Times New Roman" w:cs="Times New Roman"/>
          <w:b/>
          <w:bCs/>
          <w:i/>
          <w:iCs/>
          <w:sz w:val="28"/>
          <w:szCs w:val="28"/>
          <w:lang w:eastAsia="ru-RU"/>
        </w:rPr>
        <w:t>Мониторинг детского развития</w:t>
      </w:r>
      <w:r w:rsidR="006E2F74">
        <w:rPr>
          <w:rFonts w:ascii="Times New Roman" w:eastAsia="Times New Roman" w:hAnsi="Times New Roman" w:cs="Times New Roman"/>
          <w:b/>
          <w:bCs/>
          <w:i/>
          <w:iCs/>
          <w:sz w:val="28"/>
          <w:szCs w:val="28"/>
          <w:lang w:eastAsia="ru-RU"/>
        </w:rPr>
        <w:t>.</w:t>
      </w:r>
      <w:r w:rsidRPr="006B3781">
        <w:rPr>
          <w:rFonts w:ascii="Times New Roman" w:eastAsia="Times New Roman" w:hAnsi="Times New Roman" w:cs="Times New Roman"/>
          <w:sz w:val="28"/>
          <w:szCs w:val="28"/>
          <w:lang w:eastAsia="ru-RU"/>
        </w:rPr>
        <w:t xml:space="preserve"> Основная задача этого вида мониторинга –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w:t>
      </w:r>
    </w:p>
    <w:p w:rsidR="006B3781" w:rsidRPr="006B3781" w:rsidRDefault="006B3781" w:rsidP="004958BB">
      <w:pPr>
        <w:spacing w:after="0" w:line="240" w:lineRule="auto"/>
        <w:ind w:firstLine="567"/>
        <w:jc w:val="both"/>
        <w:rPr>
          <w:rFonts w:ascii="Times New Roman" w:eastAsia="Times New Roman" w:hAnsi="Times New Roman" w:cs="Times New Roman"/>
          <w:sz w:val="28"/>
          <w:szCs w:val="28"/>
          <w:lang w:eastAsia="ru-RU"/>
        </w:rPr>
      </w:pPr>
      <w:r w:rsidRPr="006B3781">
        <w:rPr>
          <w:rFonts w:ascii="Times New Roman" w:eastAsia="Times New Roman" w:hAnsi="Times New Roman" w:cs="Times New Roman"/>
          <w:sz w:val="28"/>
          <w:szCs w:val="28"/>
          <w:lang w:eastAsia="ru-RU"/>
        </w:rPr>
        <w:t>Мониторинг детского развития включает в себя оценку физического развития ребенка, состояния его здоровья, а также развития общих способностей: </w:t>
      </w:r>
      <w:r w:rsidRPr="006B3781">
        <w:rPr>
          <w:rFonts w:ascii="Times New Roman" w:eastAsia="Times New Roman" w:hAnsi="Times New Roman" w:cs="Times New Roman"/>
          <w:i/>
          <w:iCs/>
          <w:sz w:val="28"/>
          <w:szCs w:val="28"/>
          <w:lang w:eastAsia="ru-RU"/>
        </w:rPr>
        <w:t>познавательных, коммуникативных и регуляторных.</w:t>
      </w:r>
    </w:p>
    <w:p w:rsidR="006B3781" w:rsidRPr="006B3781" w:rsidRDefault="006B3781" w:rsidP="004958BB">
      <w:pPr>
        <w:spacing w:after="0" w:line="240" w:lineRule="auto"/>
        <w:ind w:firstLine="567"/>
        <w:jc w:val="both"/>
        <w:rPr>
          <w:rFonts w:ascii="Times New Roman" w:eastAsia="Times New Roman" w:hAnsi="Times New Roman" w:cs="Times New Roman"/>
          <w:sz w:val="28"/>
          <w:szCs w:val="28"/>
          <w:lang w:eastAsia="ru-RU"/>
        </w:rPr>
      </w:pPr>
      <w:r w:rsidRPr="006B3781">
        <w:rPr>
          <w:rFonts w:ascii="Times New Roman" w:eastAsia="Times New Roman" w:hAnsi="Times New Roman" w:cs="Times New Roman"/>
          <w:sz w:val="28"/>
          <w:szCs w:val="28"/>
          <w:lang w:eastAsia="ru-RU"/>
        </w:rPr>
        <w:t>В начале учебного года по результатам мониторинга определяется зона образовательных потребностей каждого воспитанника. Это позволяет осуществить планирование образовательного процесса с учетом его индивидуализации.</w:t>
      </w:r>
    </w:p>
    <w:p w:rsidR="006B3781" w:rsidRPr="006B3781" w:rsidRDefault="006B3781" w:rsidP="004958BB">
      <w:pPr>
        <w:spacing w:after="0" w:line="240" w:lineRule="auto"/>
        <w:ind w:firstLine="567"/>
        <w:jc w:val="both"/>
        <w:rPr>
          <w:rFonts w:ascii="Times New Roman" w:eastAsia="Times New Roman" w:hAnsi="Times New Roman" w:cs="Times New Roman"/>
          <w:sz w:val="28"/>
          <w:szCs w:val="28"/>
          <w:lang w:eastAsia="ru-RU"/>
        </w:rPr>
      </w:pPr>
      <w:r w:rsidRPr="006B3781">
        <w:rPr>
          <w:rFonts w:ascii="Times New Roman" w:eastAsia="Times New Roman" w:hAnsi="Times New Roman" w:cs="Times New Roman"/>
          <w:sz w:val="28"/>
          <w:szCs w:val="28"/>
          <w:lang w:eastAsia="ru-RU"/>
        </w:rPr>
        <w:t>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6B3781" w:rsidRDefault="006B3781" w:rsidP="004958BB">
      <w:pPr>
        <w:spacing w:after="0" w:line="240" w:lineRule="auto"/>
        <w:ind w:firstLine="567"/>
        <w:jc w:val="both"/>
        <w:rPr>
          <w:rFonts w:ascii="Times New Roman" w:eastAsia="Times New Roman" w:hAnsi="Times New Roman" w:cs="Times New Roman"/>
          <w:sz w:val="28"/>
          <w:szCs w:val="28"/>
          <w:lang w:eastAsia="ru-RU"/>
        </w:rPr>
      </w:pPr>
      <w:r w:rsidRPr="006B3781">
        <w:rPr>
          <w:rFonts w:ascii="Times New Roman" w:eastAsia="Times New Roman" w:hAnsi="Times New Roman" w:cs="Times New Roman"/>
          <w:sz w:val="28"/>
          <w:szCs w:val="28"/>
          <w:lang w:eastAsia="ru-RU"/>
        </w:rPr>
        <w:t xml:space="preserve">Согласно требованиям федерального государственного образовательного стандарта (далее – ФГОС), результаты освоения Программы сформулированы в виде целевых ориентиров, которые представляют собой возрастной портрет ребенка </w:t>
      </w:r>
      <w:proofErr w:type="gramStart"/>
      <w:r w:rsidRPr="006B3781">
        <w:rPr>
          <w:rFonts w:ascii="Times New Roman" w:eastAsia="Times New Roman" w:hAnsi="Times New Roman" w:cs="Times New Roman"/>
          <w:sz w:val="28"/>
          <w:szCs w:val="28"/>
          <w:lang w:eastAsia="ru-RU"/>
        </w:rPr>
        <w:t>на конец</w:t>
      </w:r>
      <w:proofErr w:type="gramEnd"/>
      <w:r w:rsidRPr="006B3781">
        <w:rPr>
          <w:rFonts w:ascii="Times New Roman" w:eastAsia="Times New Roman" w:hAnsi="Times New Roman" w:cs="Times New Roman"/>
          <w:sz w:val="28"/>
          <w:szCs w:val="28"/>
          <w:lang w:eastAsia="ru-RU"/>
        </w:rPr>
        <w:t xml:space="preserve"> раннего и конец дошкольного детства. Согласно ФГОС целевые ориентиры не подлежат непосредственной оценке, в том числе и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Оценку особенностей развития детей и усвоения ими программы проводит воспитатель группы в рамках педагогической диагностики. 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Такие </w:t>
      </w:r>
      <w:r w:rsidRPr="006B3781">
        <w:rPr>
          <w:rFonts w:ascii="Times New Roman" w:eastAsia="Times New Roman" w:hAnsi="Times New Roman" w:cs="Times New Roman"/>
          <w:sz w:val="28"/>
          <w:szCs w:val="28"/>
          <w:lang w:eastAsia="ru-RU"/>
        </w:rPr>
        <w:lastRenderedPageBreak/>
        <w:t>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CE562F" w:rsidRDefault="00CE562F" w:rsidP="004958BB">
      <w:pPr>
        <w:pStyle w:val="Default"/>
        <w:jc w:val="both"/>
        <w:rPr>
          <w:rFonts w:eastAsia="Times New Roman"/>
          <w:color w:val="auto"/>
          <w:sz w:val="28"/>
          <w:szCs w:val="28"/>
          <w:lang w:eastAsia="ru-RU"/>
        </w:rPr>
      </w:pPr>
      <w:r>
        <w:rPr>
          <w:rFonts w:eastAsia="Times New Roman"/>
          <w:b/>
          <w:color w:val="auto"/>
          <w:sz w:val="28"/>
          <w:szCs w:val="28"/>
          <w:lang w:eastAsia="ru-RU"/>
        </w:rPr>
        <w:t xml:space="preserve">Вывод: </w:t>
      </w:r>
      <w:r>
        <w:rPr>
          <w:rFonts w:eastAsia="Times New Roman"/>
          <w:color w:val="auto"/>
          <w:sz w:val="28"/>
          <w:szCs w:val="28"/>
          <w:lang w:eastAsia="ru-RU"/>
        </w:rPr>
        <w:t>Система внутренней оценки качества образования функционирует в соответствии с требованиями действующего законодательства.</w:t>
      </w:r>
    </w:p>
    <w:p w:rsidR="004564D6" w:rsidRPr="006E2F74" w:rsidRDefault="004564D6" w:rsidP="004958BB">
      <w:pPr>
        <w:pStyle w:val="Default"/>
        <w:jc w:val="both"/>
        <w:rPr>
          <w:rFonts w:eastAsia="Times New Roman"/>
          <w:color w:val="auto"/>
          <w:sz w:val="28"/>
          <w:szCs w:val="28"/>
          <w:lang w:eastAsia="ru-RU"/>
        </w:rPr>
      </w:pPr>
    </w:p>
    <w:p w:rsidR="006B3781" w:rsidRPr="006B3781" w:rsidRDefault="006B3781" w:rsidP="004564D6">
      <w:pPr>
        <w:pStyle w:val="Default"/>
        <w:jc w:val="center"/>
        <w:rPr>
          <w:b/>
          <w:sz w:val="28"/>
          <w:szCs w:val="28"/>
        </w:rPr>
      </w:pPr>
      <w:r w:rsidRPr="006B3781">
        <w:rPr>
          <w:b/>
          <w:sz w:val="28"/>
          <w:szCs w:val="28"/>
        </w:rPr>
        <w:t>Содержание и качество подготовки воспитанников</w:t>
      </w:r>
    </w:p>
    <w:p w:rsidR="006B3781" w:rsidRPr="006B3781" w:rsidRDefault="006B3781" w:rsidP="004958BB">
      <w:pPr>
        <w:pStyle w:val="Default"/>
        <w:ind w:firstLine="567"/>
        <w:jc w:val="both"/>
        <w:rPr>
          <w:sz w:val="28"/>
          <w:szCs w:val="28"/>
        </w:rPr>
      </w:pPr>
    </w:p>
    <w:p w:rsidR="006B3781" w:rsidRPr="006B3781" w:rsidRDefault="006B3781" w:rsidP="004958BB">
      <w:pPr>
        <w:pStyle w:val="Default"/>
        <w:ind w:firstLine="567"/>
        <w:jc w:val="both"/>
        <w:rPr>
          <w:rFonts w:eastAsia="Times New Roman"/>
          <w:color w:val="auto"/>
          <w:sz w:val="28"/>
          <w:szCs w:val="28"/>
          <w:lang w:eastAsia="ru-RU"/>
        </w:rPr>
      </w:pPr>
      <w:r w:rsidRPr="006B3781">
        <w:rPr>
          <w:rFonts w:eastAsia="Times New Roman"/>
          <w:color w:val="auto"/>
          <w:sz w:val="28"/>
          <w:szCs w:val="28"/>
          <w:lang w:eastAsia="ru-RU"/>
        </w:rPr>
        <w:t xml:space="preserve">Содержание соответствует требованиям ОПДО МДОУ и ФГОС </w:t>
      </w:r>
      <w:proofErr w:type="gramStart"/>
      <w:r w:rsidRPr="006B3781">
        <w:rPr>
          <w:rFonts w:eastAsia="Times New Roman"/>
          <w:color w:val="auto"/>
          <w:sz w:val="28"/>
          <w:szCs w:val="28"/>
          <w:lang w:eastAsia="ru-RU"/>
        </w:rPr>
        <w:t>ДО</w:t>
      </w:r>
      <w:proofErr w:type="gramEnd"/>
      <w:r w:rsidRPr="006B3781">
        <w:rPr>
          <w:rFonts w:eastAsia="Times New Roman"/>
          <w:color w:val="auto"/>
          <w:sz w:val="28"/>
          <w:szCs w:val="28"/>
          <w:lang w:eastAsia="ru-RU"/>
        </w:rPr>
        <w:t xml:space="preserve">. </w:t>
      </w:r>
    </w:p>
    <w:p w:rsidR="006B3781" w:rsidRPr="006B3781" w:rsidRDefault="006B3781" w:rsidP="004958BB">
      <w:pPr>
        <w:pStyle w:val="Default"/>
        <w:ind w:firstLine="567"/>
        <w:jc w:val="both"/>
        <w:rPr>
          <w:rFonts w:eastAsia="Times New Roman"/>
          <w:color w:val="auto"/>
          <w:sz w:val="28"/>
          <w:szCs w:val="28"/>
          <w:lang w:eastAsia="ru-RU"/>
        </w:rPr>
      </w:pPr>
      <w:r w:rsidRPr="006B3781">
        <w:rPr>
          <w:rFonts w:eastAsia="Times New Roman"/>
          <w:color w:val="auto"/>
          <w:sz w:val="28"/>
          <w:szCs w:val="28"/>
          <w:lang w:eastAsia="ru-RU"/>
        </w:rPr>
        <w:t xml:space="preserve">В МДОУ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w:t>
      </w:r>
    </w:p>
    <w:p w:rsidR="006B3781" w:rsidRPr="006B3781" w:rsidRDefault="006B3781" w:rsidP="004958BB">
      <w:pPr>
        <w:spacing w:after="0" w:line="240" w:lineRule="auto"/>
        <w:ind w:firstLine="567"/>
        <w:jc w:val="both"/>
        <w:rPr>
          <w:rFonts w:ascii="Times New Roman" w:eastAsia="Times New Roman" w:hAnsi="Times New Roman" w:cs="Times New Roman"/>
          <w:sz w:val="28"/>
          <w:szCs w:val="28"/>
          <w:lang w:eastAsia="ru-RU"/>
        </w:rPr>
      </w:pPr>
      <w:r w:rsidRPr="006B3781">
        <w:rPr>
          <w:rFonts w:ascii="Times New Roman" w:eastAsia="Times New Roman" w:hAnsi="Times New Roman" w:cs="Times New Roman"/>
          <w:sz w:val="28"/>
          <w:szCs w:val="28"/>
          <w:lang w:eastAsia="ru-RU"/>
        </w:rPr>
        <w:t>Участники образовательного процесса принимают активное участие в конкурсах, выставках, организуемых как внутри ДОУ, так и районного, городского уровня.</w:t>
      </w:r>
    </w:p>
    <w:p w:rsidR="006B3781" w:rsidRDefault="006B3781" w:rsidP="004958BB">
      <w:pPr>
        <w:autoSpaceDE w:val="0"/>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6B3781">
        <w:rPr>
          <w:rFonts w:ascii="Times New Roman" w:eastAsia="Times New Roman" w:hAnsi="Times New Roman" w:cs="Times New Roman"/>
          <w:b/>
          <w:bCs/>
          <w:color w:val="000000"/>
          <w:sz w:val="28"/>
          <w:szCs w:val="28"/>
          <w:lang w:eastAsia="ru-RU"/>
        </w:rPr>
        <w:t>Участие воспитанников МДОУ Детский сад  № 3 в конкурсах.</w:t>
      </w:r>
    </w:p>
    <w:p w:rsidR="00295D2E" w:rsidRDefault="006B3781" w:rsidP="004958BB">
      <w:pPr>
        <w:autoSpaceDE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ab/>
      </w:r>
      <w:proofErr w:type="gramStart"/>
      <w:r w:rsidRPr="006B3781">
        <w:rPr>
          <w:rFonts w:ascii="Times New Roman" w:eastAsia="Times New Roman" w:hAnsi="Times New Roman" w:cs="Times New Roman"/>
          <w:bCs/>
          <w:color w:val="000000"/>
          <w:sz w:val="28"/>
          <w:szCs w:val="28"/>
          <w:lang w:eastAsia="ru-RU"/>
        </w:rPr>
        <w:t>Дети подготовительной группы</w:t>
      </w:r>
      <w:r>
        <w:rPr>
          <w:rFonts w:ascii="Times New Roman" w:eastAsia="Times New Roman" w:hAnsi="Times New Roman" w:cs="Times New Roman"/>
          <w:bCs/>
          <w:color w:val="000000"/>
          <w:sz w:val="28"/>
          <w:szCs w:val="28"/>
          <w:lang w:eastAsia="ru-RU"/>
        </w:rPr>
        <w:t xml:space="preserve">  совместно с родителями участвовали в районном конкурсе «МЧС глазами детей» заня</w:t>
      </w:r>
      <w:r w:rsidR="00295D2E">
        <w:rPr>
          <w:rFonts w:ascii="Times New Roman" w:eastAsia="Times New Roman" w:hAnsi="Times New Roman" w:cs="Times New Roman"/>
          <w:bCs/>
          <w:color w:val="000000"/>
          <w:sz w:val="28"/>
          <w:szCs w:val="28"/>
          <w:lang w:eastAsia="ru-RU"/>
        </w:rPr>
        <w:t xml:space="preserve">ли призовые места (1,2,3 место), </w:t>
      </w:r>
      <w:r w:rsidR="009C7AC9">
        <w:rPr>
          <w:rFonts w:ascii="Times New Roman" w:eastAsia="Times New Roman" w:hAnsi="Times New Roman" w:cs="Times New Roman"/>
          <w:bCs/>
          <w:color w:val="000000"/>
          <w:sz w:val="28"/>
          <w:szCs w:val="28"/>
          <w:lang w:eastAsia="ru-RU"/>
        </w:rPr>
        <w:t xml:space="preserve"> </w:t>
      </w:r>
      <w:r w:rsidR="00295D2E">
        <w:rPr>
          <w:rFonts w:ascii="Times New Roman" w:eastAsia="Times New Roman" w:hAnsi="Times New Roman" w:cs="Times New Roman"/>
          <w:bCs/>
          <w:color w:val="000000"/>
          <w:sz w:val="28"/>
          <w:szCs w:val="28"/>
          <w:lang w:eastAsia="ru-RU"/>
        </w:rPr>
        <w:t xml:space="preserve">1 место в танцевальном конкурсе первого муниципального фестиваля японской культуры «От Березы до Сакуры», </w:t>
      </w:r>
      <w:r w:rsidR="006E2F74">
        <w:rPr>
          <w:rFonts w:ascii="Times New Roman" w:eastAsia="Times New Roman" w:hAnsi="Times New Roman" w:cs="Times New Roman"/>
          <w:bCs/>
          <w:color w:val="000000"/>
          <w:sz w:val="28"/>
          <w:szCs w:val="28"/>
          <w:lang w:eastAsia="ru-RU"/>
        </w:rPr>
        <w:t>стали</w:t>
      </w:r>
      <w:r w:rsidR="00295D2E">
        <w:rPr>
          <w:rFonts w:ascii="Times New Roman" w:eastAsia="Times New Roman" w:hAnsi="Times New Roman" w:cs="Times New Roman"/>
          <w:bCs/>
          <w:color w:val="000000"/>
          <w:sz w:val="28"/>
          <w:szCs w:val="28"/>
          <w:lang w:eastAsia="ru-RU"/>
        </w:rPr>
        <w:t xml:space="preserve"> победителями в турнире по шашкам, призёрами концертной программы муниципальной краеведческой конференции « В окопах под городом Белый», посвящённой 75-летию освобождения г. Белого от немецко-фашистских захватчиков, участвовали с воспитателями</w:t>
      </w:r>
      <w:proofErr w:type="gramEnd"/>
      <w:r w:rsidR="00295D2E">
        <w:rPr>
          <w:rFonts w:ascii="Times New Roman" w:eastAsia="Times New Roman" w:hAnsi="Times New Roman" w:cs="Times New Roman"/>
          <w:bCs/>
          <w:color w:val="000000"/>
          <w:sz w:val="28"/>
          <w:szCs w:val="28"/>
          <w:lang w:eastAsia="ru-RU"/>
        </w:rPr>
        <w:t xml:space="preserve"> в районных спортивных соревнованиях «</w:t>
      </w:r>
      <w:proofErr w:type="gramStart"/>
      <w:r w:rsidR="00295D2E">
        <w:rPr>
          <w:rFonts w:ascii="Times New Roman" w:eastAsia="Times New Roman" w:hAnsi="Times New Roman" w:cs="Times New Roman"/>
          <w:bCs/>
          <w:color w:val="000000"/>
          <w:sz w:val="28"/>
          <w:szCs w:val="28"/>
          <w:lang w:eastAsia="ru-RU"/>
        </w:rPr>
        <w:t>Спортивный</w:t>
      </w:r>
      <w:proofErr w:type="gramEnd"/>
      <w:r w:rsidR="00295D2E">
        <w:rPr>
          <w:rFonts w:ascii="Times New Roman" w:eastAsia="Times New Roman" w:hAnsi="Times New Roman" w:cs="Times New Roman"/>
          <w:bCs/>
          <w:color w:val="000000"/>
          <w:sz w:val="28"/>
          <w:szCs w:val="28"/>
          <w:lang w:eastAsia="ru-RU"/>
        </w:rPr>
        <w:t xml:space="preserve"> квест» и «Юные патриоты» - 2 место. Ребёнок подготовительной группы в районных соревнованиях по спортивной борьбе самбо, посвящённых </w:t>
      </w:r>
      <w:r w:rsidR="00AB7257">
        <w:rPr>
          <w:rFonts w:ascii="Times New Roman" w:eastAsia="Times New Roman" w:hAnsi="Times New Roman" w:cs="Times New Roman"/>
          <w:bCs/>
          <w:color w:val="000000"/>
          <w:sz w:val="28"/>
          <w:szCs w:val="28"/>
          <w:lang w:eastAsia="ru-RU"/>
        </w:rPr>
        <w:t xml:space="preserve">76 годовщине начала 2-ой </w:t>
      </w:r>
      <w:proofErr w:type="spellStart"/>
      <w:r w:rsidR="00AB7257">
        <w:rPr>
          <w:rFonts w:ascii="Times New Roman" w:eastAsia="Times New Roman" w:hAnsi="Times New Roman" w:cs="Times New Roman"/>
          <w:bCs/>
          <w:color w:val="000000"/>
          <w:sz w:val="28"/>
          <w:szCs w:val="28"/>
          <w:lang w:eastAsia="ru-RU"/>
        </w:rPr>
        <w:t>Ржевско-Сычёвской</w:t>
      </w:r>
      <w:proofErr w:type="spellEnd"/>
      <w:r w:rsidR="00AB7257">
        <w:rPr>
          <w:rFonts w:ascii="Times New Roman" w:eastAsia="Times New Roman" w:hAnsi="Times New Roman" w:cs="Times New Roman"/>
          <w:bCs/>
          <w:color w:val="000000"/>
          <w:sz w:val="28"/>
          <w:szCs w:val="28"/>
          <w:lang w:eastAsia="ru-RU"/>
        </w:rPr>
        <w:t xml:space="preserve"> н</w:t>
      </w:r>
      <w:r w:rsidR="009C7AC9">
        <w:rPr>
          <w:rFonts w:ascii="Times New Roman" w:eastAsia="Times New Roman" w:hAnsi="Times New Roman" w:cs="Times New Roman"/>
          <w:bCs/>
          <w:color w:val="000000"/>
          <w:sz w:val="28"/>
          <w:szCs w:val="28"/>
          <w:lang w:eastAsia="ru-RU"/>
        </w:rPr>
        <w:t>аступательной операции («Марс») - 2 место.</w:t>
      </w:r>
    </w:p>
    <w:p w:rsidR="00AB7257" w:rsidRDefault="00AB7257" w:rsidP="004958BB">
      <w:pPr>
        <w:autoSpaceDE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Дети средней группы участвовали в областно</w:t>
      </w:r>
      <w:r w:rsidR="009C7AC9">
        <w:rPr>
          <w:rFonts w:ascii="Times New Roman" w:eastAsia="Times New Roman" w:hAnsi="Times New Roman" w:cs="Times New Roman"/>
          <w:bCs/>
          <w:color w:val="000000"/>
          <w:sz w:val="28"/>
          <w:szCs w:val="28"/>
          <w:lang w:eastAsia="ru-RU"/>
        </w:rPr>
        <w:t xml:space="preserve">м конкурсе «Я – пожарный»  - </w:t>
      </w:r>
      <w:r>
        <w:rPr>
          <w:rFonts w:ascii="Times New Roman" w:eastAsia="Times New Roman" w:hAnsi="Times New Roman" w:cs="Times New Roman"/>
          <w:bCs/>
          <w:color w:val="000000"/>
          <w:sz w:val="28"/>
          <w:szCs w:val="28"/>
          <w:lang w:eastAsia="ru-RU"/>
        </w:rPr>
        <w:t xml:space="preserve"> 2 место</w:t>
      </w:r>
      <w:r w:rsidR="006E2F74">
        <w:rPr>
          <w:rFonts w:ascii="Times New Roman" w:eastAsia="Times New Roman" w:hAnsi="Times New Roman" w:cs="Times New Roman"/>
          <w:bCs/>
          <w:color w:val="000000"/>
          <w:sz w:val="28"/>
          <w:szCs w:val="28"/>
          <w:lang w:eastAsia="ru-RU"/>
        </w:rPr>
        <w:t xml:space="preserve"> и</w:t>
      </w:r>
      <w:r>
        <w:rPr>
          <w:rFonts w:ascii="Times New Roman" w:eastAsia="Times New Roman" w:hAnsi="Times New Roman" w:cs="Times New Roman"/>
          <w:bCs/>
          <w:color w:val="000000"/>
          <w:sz w:val="28"/>
          <w:szCs w:val="28"/>
          <w:lang w:eastAsia="ru-RU"/>
        </w:rPr>
        <w:t xml:space="preserve"> 1 место в конкурсе чтецов первого муниципального фестиваля японской культуры «От Березы до Сакуры».</w:t>
      </w:r>
    </w:p>
    <w:p w:rsidR="006B3781" w:rsidRPr="00AB7257" w:rsidRDefault="00AB7257" w:rsidP="004958BB">
      <w:pPr>
        <w:autoSpaceDE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Воспитатели и дети принимали участие в районном конкурсе чтецов «Не забыта земля Бельская» </w:t>
      </w:r>
      <w:r w:rsidR="009C7AC9">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lang w:eastAsia="ru-RU"/>
        </w:rPr>
        <w:t>2 и 3 места.</w:t>
      </w:r>
    </w:p>
    <w:p w:rsidR="006B3781" w:rsidRPr="006B3781" w:rsidRDefault="006B3781" w:rsidP="004958BB">
      <w:pPr>
        <w:spacing w:after="0" w:line="240" w:lineRule="auto"/>
        <w:ind w:firstLine="567"/>
        <w:jc w:val="both"/>
        <w:rPr>
          <w:rFonts w:ascii="Times New Roman" w:eastAsia="Times New Roman" w:hAnsi="Times New Roman" w:cs="Times New Roman"/>
          <w:sz w:val="28"/>
          <w:szCs w:val="28"/>
          <w:lang w:eastAsia="ru-RU"/>
        </w:rPr>
      </w:pPr>
      <w:r w:rsidRPr="006B3781">
        <w:rPr>
          <w:rFonts w:ascii="Times New Roman" w:eastAsia="Times New Roman" w:hAnsi="Times New Roman" w:cs="Times New Roman"/>
          <w:b/>
          <w:bCs/>
          <w:sz w:val="28"/>
          <w:szCs w:val="28"/>
          <w:lang w:eastAsia="ru-RU"/>
        </w:rPr>
        <w:t>Вывод:</w:t>
      </w:r>
      <w:r w:rsidRPr="006B3781">
        <w:rPr>
          <w:rFonts w:ascii="Times New Roman" w:eastAsia="Times New Roman" w:hAnsi="Times New Roman" w:cs="Times New Roman"/>
          <w:i/>
          <w:iCs/>
          <w:sz w:val="28"/>
          <w:szCs w:val="28"/>
          <w:lang w:eastAsia="ru-RU"/>
        </w:rPr>
        <w:t xml:space="preserve">  </w:t>
      </w:r>
      <w:r w:rsidRPr="006B3781">
        <w:rPr>
          <w:rFonts w:ascii="Times New Roman" w:eastAsia="Times New Roman" w:hAnsi="Times New Roman" w:cs="Times New Roman"/>
          <w:sz w:val="28"/>
          <w:szCs w:val="28"/>
          <w:lang w:eastAsia="ru-RU"/>
        </w:rPr>
        <w:t xml:space="preserve">организация образовательного процесса в детском саду осуществляется в соответствии с годовым планированием, с   основной образовательной программой дошкольного образования на основе ФГОС и учебным планом непрерывной образовательной деятельности.  Количество и продолжительность непрерывной образовательной деятельности, устанавливаются в соответствии с санитарно-гигиеническими  нормами и </w:t>
      </w:r>
      <w:r w:rsidRPr="006B3781">
        <w:rPr>
          <w:rFonts w:ascii="Times New Roman" w:eastAsia="Times New Roman" w:hAnsi="Times New Roman" w:cs="Times New Roman"/>
          <w:sz w:val="28"/>
          <w:szCs w:val="28"/>
          <w:lang w:eastAsia="ru-RU"/>
        </w:rPr>
        <w:lastRenderedPageBreak/>
        <w:t>требованиями. Целесообразное использование  новых педагогических технологий (</w:t>
      </w:r>
      <w:proofErr w:type="spellStart"/>
      <w:r w:rsidRPr="006B3781">
        <w:rPr>
          <w:rFonts w:ascii="Times New Roman" w:eastAsia="Times New Roman" w:hAnsi="Times New Roman" w:cs="Times New Roman"/>
          <w:sz w:val="28"/>
          <w:szCs w:val="28"/>
          <w:lang w:eastAsia="ru-RU"/>
        </w:rPr>
        <w:t>здоровьесберегающие</w:t>
      </w:r>
      <w:proofErr w:type="spellEnd"/>
      <w:r w:rsidRPr="006B3781">
        <w:rPr>
          <w:rFonts w:ascii="Times New Roman" w:eastAsia="Times New Roman" w:hAnsi="Times New Roman" w:cs="Times New Roman"/>
          <w:sz w:val="28"/>
          <w:szCs w:val="28"/>
          <w:lang w:eastAsia="ru-RU"/>
        </w:rPr>
        <w:t xml:space="preserve">, информационно-коммуникативные, технологии </w:t>
      </w:r>
      <w:proofErr w:type="spellStart"/>
      <w:r w:rsidRPr="006B3781">
        <w:rPr>
          <w:rFonts w:ascii="Times New Roman" w:eastAsia="Times New Roman" w:hAnsi="Times New Roman" w:cs="Times New Roman"/>
          <w:sz w:val="28"/>
          <w:szCs w:val="28"/>
          <w:lang w:eastAsia="ru-RU"/>
        </w:rPr>
        <w:t>деятельностного</w:t>
      </w:r>
      <w:proofErr w:type="spellEnd"/>
      <w:r w:rsidRPr="006B3781">
        <w:rPr>
          <w:rFonts w:ascii="Times New Roman" w:eastAsia="Times New Roman" w:hAnsi="Times New Roman" w:cs="Times New Roman"/>
          <w:sz w:val="28"/>
          <w:szCs w:val="28"/>
          <w:lang w:eastAsia="ru-RU"/>
        </w:rPr>
        <w:t xml:space="preserve"> типа) позволило повысить уровень освоения детьми образовательной программы детского сада. </w:t>
      </w:r>
    </w:p>
    <w:p w:rsidR="00970B6E" w:rsidRPr="00C76944" w:rsidRDefault="00970B6E" w:rsidP="004958BB">
      <w:pPr>
        <w:spacing w:after="0" w:line="240" w:lineRule="auto"/>
        <w:ind w:firstLine="567"/>
        <w:jc w:val="both"/>
        <w:outlineLvl w:val="3"/>
        <w:rPr>
          <w:rFonts w:ascii="Times New Roman" w:eastAsia="Times New Roman" w:hAnsi="Times New Roman" w:cs="Times New Roman"/>
          <w:b/>
          <w:bCs/>
          <w:sz w:val="24"/>
          <w:szCs w:val="24"/>
          <w:lang w:eastAsia="ru-RU"/>
        </w:rPr>
      </w:pPr>
      <w:r w:rsidRPr="00C76944">
        <w:rPr>
          <w:rFonts w:ascii="Times New Roman" w:eastAsia="Times New Roman" w:hAnsi="Times New Roman" w:cs="Times New Roman"/>
          <w:b/>
          <w:bCs/>
          <w:sz w:val="24"/>
          <w:szCs w:val="24"/>
          <w:lang w:eastAsia="ru-RU"/>
        </w:rPr>
        <w:t>ПОКАЗАТЕЛИ</w:t>
      </w:r>
      <w:r w:rsidRPr="00C76944">
        <w:rPr>
          <w:rFonts w:ascii="Times New Roman" w:eastAsia="Times New Roman" w:hAnsi="Times New Roman" w:cs="Times New Roman"/>
          <w:b/>
          <w:bCs/>
          <w:sz w:val="24"/>
          <w:szCs w:val="24"/>
          <w:lang w:eastAsia="ru-RU"/>
        </w:rPr>
        <w:br/>
        <w:t>ДЕЯТЕЛЬНОСТИ ДОШКОЛЬНОЙ ОБРАЗОВАТЕЛЬНОЙ ОРГАНИЗАЦИИ,</w:t>
      </w:r>
      <w:r w:rsidRPr="00C76944">
        <w:rPr>
          <w:rFonts w:ascii="Times New Roman" w:eastAsia="Times New Roman" w:hAnsi="Times New Roman" w:cs="Times New Roman"/>
          <w:b/>
          <w:bCs/>
          <w:sz w:val="24"/>
          <w:szCs w:val="24"/>
          <w:lang w:eastAsia="ru-RU"/>
        </w:rPr>
        <w:br/>
        <w:t>ПОДЛЕЖАЩЕЙ САМООБСЛЕДОВАНИЮ</w:t>
      </w:r>
    </w:p>
    <w:tbl>
      <w:tblPr>
        <w:tblW w:w="10915" w:type="dxa"/>
        <w:tblInd w:w="-1026" w:type="dxa"/>
        <w:shd w:val="clear" w:color="auto" w:fill="FFFFFF" w:themeFill="background1"/>
        <w:tblLayout w:type="fixed"/>
        <w:tblCellMar>
          <w:left w:w="0" w:type="dxa"/>
          <w:right w:w="0" w:type="dxa"/>
        </w:tblCellMar>
        <w:tblLook w:val="04A0"/>
      </w:tblPr>
      <w:tblGrid>
        <w:gridCol w:w="708"/>
        <w:gridCol w:w="8506"/>
        <w:gridCol w:w="1701"/>
      </w:tblGrid>
      <w:tr w:rsidR="00970B6E" w:rsidRPr="00C76944" w:rsidTr="004958BB">
        <w:trPr>
          <w:trHeight w:val="507"/>
        </w:trPr>
        <w:tc>
          <w:tcPr>
            <w:tcW w:w="708"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 </w:t>
            </w:r>
            <w:proofErr w:type="gramStart"/>
            <w:r w:rsidRPr="00C76944">
              <w:rPr>
                <w:rFonts w:ascii="Times New Roman" w:eastAsia="Times New Roman" w:hAnsi="Times New Roman" w:cs="Times New Roman"/>
                <w:color w:val="000000"/>
                <w:sz w:val="24"/>
                <w:szCs w:val="24"/>
                <w:shd w:val="clear" w:color="auto" w:fill="FFFFFF" w:themeFill="background1"/>
                <w:lang w:eastAsia="ru-RU"/>
              </w:rPr>
              <w:t>п</w:t>
            </w:r>
            <w:proofErr w:type="gramEnd"/>
            <w:r w:rsidRPr="00C76944">
              <w:rPr>
                <w:rFonts w:ascii="Times New Roman" w:eastAsia="Times New Roman" w:hAnsi="Times New Roman" w:cs="Times New Roman"/>
                <w:color w:val="000000"/>
                <w:sz w:val="24"/>
                <w:szCs w:val="24"/>
                <w:shd w:val="clear" w:color="auto" w:fill="FFFFFF" w:themeFill="background1"/>
                <w:lang w:eastAsia="ru-RU"/>
              </w:rPr>
              <w:t>/п</w:t>
            </w:r>
          </w:p>
        </w:tc>
        <w:tc>
          <w:tcPr>
            <w:tcW w:w="850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Показатели</w:t>
            </w:r>
          </w:p>
        </w:tc>
        <w:tc>
          <w:tcPr>
            <w:tcW w:w="170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Единица измерения</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Образовательная деятельность</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p>
        </w:tc>
      </w:tr>
      <w:tr w:rsidR="00970B6E" w:rsidRPr="00C76944" w:rsidTr="004958BB">
        <w:trPr>
          <w:trHeight w:val="638"/>
        </w:trPr>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Общая численность воспитанников, осваивающих образовательную программу дошкольного образования, в том числе:</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CE562F"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67</w:t>
            </w:r>
            <w:r w:rsidR="00970B6E">
              <w:rPr>
                <w:rFonts w:ascii="Times New Roman" w:eastAsia="Times New Roman" w:hAnsi="Times New Roman" w:cs="Times New Roman"/>
                <w:color w:val="000000"/>
                <w:sz w:val="24"/>
                <w:szCs w:val="24"/>
                <w:shd w:val="clear" w:color="auto" w:fill="FFFFFF" w:themeFill="background1"/>
                <w:lang w:eastAsia="ru-RU"/>
              </w:rPr>
              <w:t xml:space="preserve"> </w:t>
            </w:r>
            <w:r w:rsidR="00970B6E"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1.1.1</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В </w:t>
            </w:r>
            <w:proofErr w:type="gramStart"/>
            <w:r w:rsidRPr="00C76944">
              <w:rPr>
                <w:rFonts w:ascii="Times New Roman" w:eastAsia="Times New Roman" w:hAnsi="Times New Roman" w:cs="Times New Roman"/>
                <w:color w:val="000000"/>
                <w:sz w:val="24"/>
                <w:szCs w:val="24"/>
                <w:shd w:val="clear" w:color="auto" w:fill="FFFFFF" w:themeFill="background1"/>
                <w:lang w:eastAsia="ru-RU"/>
              </w:rPr>
              <w:t>режиме полного дня</w:t>
            </w:r>
            <w:proofErr w:type="gramEnd"/>
            <w:r w:rsidRPr="00C76944">
              <w:rPr>
                <w:rFonts w:ascii="Times New Roman" w:eastAsia="Times New Roman" w:hAnsi="Times New Roman" w:cs="Times New Roman"/>
                <w:color w:val="000000"/>
                <w:sz w:val="24"/>
                <w:szCs w:val="24"/>
                <w:shd w:val="clear" w:color="auto" w:fill="FFFFFF" w:themeFill="background1"/>
                <w:lang w:eastAsia="ru-RU"/>
              </w:rPr>
              <w:t xml:space="preserve"> (8-12 часов)</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CE562F"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67 </w:t>
            </w:r>
            <w:r w:rsidR="00970B6E"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1.1.2</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режиме кратковременного пребывания (3-5 часов)</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0 </w:t>
            </w:r>
            <w:r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1.1.3</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семейной дошкольной группе</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090F9F"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0  </w:t>
            </w:r>
            <w:r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1.1.4</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090F9F"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0 </w:t>
            </w:r>
            <w:r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1.2</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Общая численность воспитанников в возрасте до 3 лет</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CE562F"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17 </w:t>
            </w:r>
            <w:r w:rsidR="00970B6E"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1.3</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Общая численность воспитанников в возрасте от 3 до 8 лет</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CE562F"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50</w:t>
            </w:r>
            <w:r w:rsidR="00970B6E">
              <w:rPr>
                <w:rFonts w:ascii="Times New Roman" w:eastAsia="Times New Roman" w:hAnsi="Times New Roman" w:cs="Times New Roman"/>
                <w:color w:val="000000"/>
                <w:sz w:val="24"/>
                <w:szCs w:val="24"/>
                <w:shd w:val="clear" w:color="auto" w:fill="FFFFFF" w:themeFill="background1"/>
                <w:lang w:eastAsia="ru-RU"/>
              </w:rPr>
              <w:t xml:space="preserve"> </w:t>
            </w:r>
            <w:r w:rsidR="00970B6E" w:rsidRPr="00C76944">
              <w:rPr>
                <w:rFonts w:ascii="Times New Roman" w:eastAsia="Times New Roman" w:hAnsi="Times New Roman" w:cs="Times New Roman"/>
                <w:color w:val="000000"/>
                <w:sz w:val="24"/>
                <w:szCs w:val="24"/>
                <w:shd w:val="clear" w:color="auto" w:fill="FFFFFF" w:themeFill="background1"/>
                <w:lang w:eastAsia="ru-RU"/>
              </w:rPr>
              <w:t xml:space="preserve"> человек</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1.4</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CE562F"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67</w:t>
            </w:r>
            <w:r w:rsidR="00970B6E" w:rsidRPr="00C76944">
              <w:rPr>
                <w:rFonts w:ascii="Times New Roman" w:eastAsia="Times New Roman" w:hAnsi="Times New Roman" w:cs="Times New Roman"/>
                <w:color w:val="000000"/>
                <w:sz w:val="24"/>
                <w:szCs w:val="24"/>
                <w:shd w:val="clear" w:color="auto" w:fill="FFFFFF" w:themeFill="background1"/>
                <w:lang w:eastAsia="ru-RU"/>
              </w:rPr>
              <w:t>/</w:t>
            </w:r>
            <w:r w:rsidR="00970B6E">
              <w:rPr>
                <w:rFonts w:ascii="Times New Roman" w:eastAsia="Times New Roman" w:hAnsi="Times New Roman" w:cs="Times New Roman"/>
                <w:color w:val="000000"/>
                <w:sz w:val="24"/>
                <w:szCs w:val="24"/>
                <w:shd w:val="clear" w:color="auto" w:fill="FFFFFF" w:themeFill="background1"/>
                <w:lang w:eastAsia="ru-RU"/>
              </w:rPr>
              <w:t>100</w:t>
            </w:r>
            <w:r w:rsidR="00970B6E" w:rsidRPr="00C76944">
              <w:rPr>
                <w:rFonts w:ascii="Times New Roman" w:eastAsia="Times New Roman" w:hAnsi="Times New Roman" w:cs="Times New Roman"/>
                <w:color w:val="000000"/>
                <w:sz w:val="24"/>
                <w:szCs w:val="24"/>
                <w:shd w:val="clear" w:color="auto" w:fill="FFFFFF" w:themeFill="background1"/>
                <w:lang w:eastAsia="ru-RU"/>
              </w:rPr>
              <w:t>% Человек</w:t>
            </w:r>
            <w:r w:rsidR="00970B6E">
              <w:rPr>
                <w:rFonts w:ascii="Times New Roman" w:eastAsia="Times New Roman" w:hAnsi="Times New Roman" w:cs="Times New Roman"/>
                <w:color w:val="000000"/>
                <w:sz w:val="24"/>
                <w:szCs w:val="24"/>
                <w:shd w:val="clear" w:color="auto" w:fill="FFFFFF" w:themeFill="background1"/>
                <w:lang w:eastAsia="ru-RU"/>
              </w:rPr>
              <w:t>/%</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1.4.1</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 xml:space="preserve">В </w:t>
            </w:r>
            <w:proofErr w:type="gramStart"/>
            <w:r w:rsidRPr="00C76944">
              <w:rPr>
                <w:rFonts w:ascii="Times New Roman" w:eastAsia="Times New Roman" w:hAnsi="Times New Roman" w:cs="Times New Roman"/>
                <w:color w:val="000000"/>
                <w:sz w:val="24"/>
                <w:szCs w:val="24"/>
                <w:shd w:val="clear" w:color="auto" w:fill="FFFFFF" w:themeFill="background1"/>
                <w:lang w:eastAsia="ru-RU"/>
              </w:rPr>
              <w:t>режиме полного дня</w:t>
            </w:r>
            <w:proofErr w:type="gramEnd"/>
            <w:r w:rsidRPr="00C76944">
              <w:rPr>
                <w:rFonts w:ascii="Times New Roman" w:eastAsia="Times New Roman" w:hAnsi="Times New Roman" w:cs="Times New Roman"/>
                <w:color w:val="000000"/>
                <w:sz w:val="24"/>
                <w:szCs w:val="24"/>
                <w:shd w:val="clear" w:color="auto" w:fill="FFFFFF" w:themeFill="background1"/>
                <w:lang w:eastAsia="ru-RU"/>
              </w:rPr>
              <w:t xml:space="preserve"> (8-12 часов)</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CE562F"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67</w:t>
            </w:r>
            <w:r w:rsidR="00970B6E">
              <w:rPr>
                <w:rFonts w:ascii="Times New Roman" w:eastAsia="Times New Roman" w:hAnsi="Times New Roman" w:cs="Times New Roman"/>
                <w:color w:val="000000"/>
                <w:sz w:val="24"/>
                <w:szCs w:val="24"/>
                <w:shd w:val="clear" w:color="auto" w:fill="FFFFFF" w:themeFill="background1"/>
                <w:lang w:eastAsia="ru-RU"/>
              </w:rPr>
              <w:t>/100% человек/</w:t>
            </w:r>
            <w:r w:rsidR="00970B6E" w:rsidRPr="00C76944">
              <w:rPr>
                <w:rFonts w:ascii="Times New Roman" w:eastAsia="Times New Roman" w:hAnsi="Times New Roman" w:cs="Times New Roman"/>
                <w:color w:val="000000"/>
                <w:sz w:val="24"/>
                <w:szCs w:val="24"/>
                <w:shd w:val="clear" w:color="auto" w:fill="FFFFFF" w:themeFill="background1"/>
                <w:lang w:eastAsia="ru-RU"/>
              </w:rPr>
              <w:t>%</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1.4.2</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режиме продленного дня (12-14 часов)</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090F9F"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0 человек/</w:t>
            </w:r>
            <w:r w:rsidRPr="00C76944">
              <w:rPr>
                <w:rFonts w:ascii="Times New Roman" w:eastAsia="Times New Roman" w:hAnsi="Times New Roman" w:cs="Times New Roman"/>
                <w:color w:val="000000"/>
                <w:sz w:val="24"/>
                <w:szCs w:val="24"/>
                <w:shd w:val="clear" w:color="auto" w:fill="FFFFFF" w:themeFill="background1"/>
                <w:lang w:eastAsia="ru-RU"/>
              </w:rPr>
              <w:t>%</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1.4.3</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 режиме круглосуточного пребывания</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090F9F"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0  человек/</w:t>
            </w:r>
            <w:r w:rsidRPr="00C76944">
              <w:rPr>
                <w:rFonts w:ascii="Times New Roman" w:eastAsia="Times New Roman" w:hAnsi="Times New Roman" w:cs="Times New Roman"/>
                <w:color w:val="000000"/>
                <w:sz w:val="24"/>
                <w:szCs w:val="24"/>
                <w:shd w:val="clear" w:color="auto" w:fill="FFFFFF" w:themeFill="background1"/>
                <w:lang w:eastAsia="ru-RU"/>
              </w:rPr>
              <w:t>%</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1.5</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0 </w:t>
            </w:r>
            <w:r w:rsidRPr="004F007B">
              <w:rPr>
                <w:rFonts w:ascii="Times New Roman" w:eastAsia="Times New Roman" w:hAnsi="Times New Roman" w:cs="Times New Roman"/>
                <w:color w:val="000000"/>
                <w:sz w:val="24"/>
                <w:szCs w:val="24"/>
                <w:shd w:val="clear" w:color="auto" w:fill="FFFFFF" w:themeFill="background1"/>
                <w:lang w:eastAsia="ru-RU"/>
              </w:rPr>
              <w:t>человек/%</w:t>
            </w:r>
          </w:p>
        </w:tc>
      </w:tr>
      <w:tr w:rsidR="00970B6E" w:rsidRPr="00C76944" w:rsidTr="004958BB">
        <w:trPr>
          <w:trHeight w:val="540"/>
        </w:trPr>
        <w:tc>
          <w:tcPr>
            <w:tcW w:w="708" w:type="dxa"/>
            <w:tcBorders>
              <w:top w:val="nil"/>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1.5.1</w:t>
            </w:r>
          </w:p>
        </w:tc>
        <w:tc>
          <w:tcPr>
            <w:tcW w:w="8506"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По коррекции недостатков в физическом и (или) психическом развитии</w:t>
            </w:r>
          </w:p>
        </w:tc>
        <w:tc>
          <w:tcPr>
            <w:tcW w:w="1701"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970B6E"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0</w:t>
            </w:r>
            <w:r w:rsidRPr="004F007B">
              <w:rPr>
                <w:rFonts w:ascii="Times New Roman" w:eastAsia="Times New Roman" w:hAnsi="Times New Roman" w:cs="Times New Roman"/>
                <w:color w:val="000000"/>
                <w:sz w:val="24"/>
                <w:szCs w:val="24"/>
                <w:shd w:val="clear" w:color="auto" w:fill="FFFFFF" w:themeFill="background1"/>
                <w:lang w:eastAsia="ru-RU"/>
              </w:rPr>
              <w:t xml:space="preserve"> человек/%</w:t>
            </w:r>
          </w:p>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1.5.2</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По освоению образовательной программы дошкольного образования</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090F9F"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0 человек/</w:t>
            </w:r>
            <w:r w:rsidRPr="00C76944">
              <w:rPr>
                <w:rFonts w:ascii="Times New Roman" w:eastAsia="Times New Roman" w:hAnsi="Times New Roman" w:cs="Times New Roman"/>
                <w:color w:val="000000"/>
                <w:sz w:val="24"/>
                <w:szCs w:val="24"/>
                <w:shd w:val="clear" w:color="auto" w:fill="FFFFFF" w:themeFill="background1"/>
                <w:lang w:eastAsia="ru-RU"/>
              </w:rPr>
              <w:t>%</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1.5.3</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По присмотру и уходу</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090F9F"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0 человек/</w:t>
            </w:r>
            <w:r w:rsidRPr="00C76944">
              <w:rPr>
                <w:rFonts w:ascii="Times New Roman" w:eastAsia="Times New Roman" w:hAnsi="Times New Roman" w:cs="Times New Roman"/>
                <w:color w:val="000000"/>
                <w:sz w:val="24"/>
                <w:szCs w:val="24"/>
                <w:shd w:val="clear" w:color="auto" w:fill="FFFFFF" w:themeFill="background1"/>
                <w:lang w:eastAsia="ru-RU"/>
              </w:rPr>
              <w:t>%</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1.6</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CE562F"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6,3 </w:t>
            </w:r>
            <w:r w:rsidR="00970B6E" w:rsidRPr="00C76944">
              <w:rPr>
                <w:rFonts w:ascii="Times New Roman" w:eastAsia="Times New Roman" w:hAnsi="Times New Roman" w:cs="Times New Roman"/>
                <w:color w:val="000000"/>
                <w:sz w:val="24"/>
                <w:szCs w:val="24"/>
                <w:shd w:val="clear" w:color="auto" w:fill="FFFFFF" w:themeFill="background1"/>
                <w:lang w:eastAsia="ru-RU"/>
              </w:rPr>
              <w:t xml:space="preserve"> д</w:t>
            </w:r>
            <w:r w:rsidR="00970B6E">
              <w:rPr>
                <w:rFonts w:ascii="Times New Roman" w:eastAsia="Times New Roman" w:hAnsi="Times New Roman" w:cs="Times New Roman"/>
                <w:color w:val="000000"/>
                <w:sz w:val="24"/>
                <w:szCs w:val="24"/>
                <w:shd w:val="clear" w:color="auto" w:fill="FFFFFF" w:themeFill="background1"/>
                <w:lang w:eastAsia="ru-RU"/>
              </w:rPr>
              <w:t>н</w:t>
            </w:r>
            <w:r>
              <w:rPr>
                <w:rFonts w:ascii="Times New Roman" w:eastAsia="Times New Roman" w:hAnsi="Times New Roman" w:cs="Times New Roman"/>
                <w:color w:val="000000"/>
                <w:sz w:val="24"/>
                <w:szCs w:val="24"/>
                <w:shd w:val="clear" w:color="auto" w:fill="FFFFFF" w:themeFill="background1"/>
                <w:lang w:eastAsia="ru-RU"/>
              </w:rPr>
              <w:t>я</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1.7</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Общая численность педагогических работников, в том числе:</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9 </w:t>
            </w:r>
            <w:r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1.7.1</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имеющих высшее образование</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3/33</w:t>
            </w:r>
            <w:r w:rsidRPr="004F007B">
              <w:rPr>
                <w:rFonts w:ascii="Times New Roman" w:eastAsia="Times New Roman" w:hAnsi="Times New Roman" w:cs="Times New Roman"/>
                <w:color w:val="000000"/>
                <w:sz w:val="24"/>
                <w:szCs w:val="24"/>
                <w:shd w:val="clear" w:color="auto" w:fill="FFFFFF" w:themeFill="background1"/>
                <w:lang w:eastAsia="ru-RU"/>
              </w:rPr>
              <w:t xml:space="preserve"> </w:t>
            </w:r>
          </w:p>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4F007B">
              <w:rPr>
                <w:rFonts w:ascii="Times New Roman" w:eastAsia="Times New Roman" w:hAnsi="Times New Roman" w:cs="Times New Roman"/>
                <w:color w:val="000000"/>
                <w:sz w:val="24"/>
                <w:szCs w:val="24"/>
                <w:shd w:val="clear" w:color="auto" w:fill="FFFFFF" w:themeFill="background1"/>
                <w:lang w:eastAsia="ru-RU"/>
              </w:rPr>
              <w:t>человек/%</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1.7.2</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3/33 </w:t>
            </w:r>
          </w:p>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человек/</w:t>
            </w:r>
            <w:r w:rsidRPr="004F007B">
              <w:rPr>
                <w:rFonts w:ascii="Times New Roman" w:eastAsia="Times New Roman" w:hAnsi="Times New Roman" w:cs="Times New Roman"/>
                <w:color w:val="000000"/>
                <w:sz w:val="24"/>
                <w:szCs w:val="24"/>
                <w:shd w:val="clear" w:color="auto" w:fill="FFFFFF" w:themeFill="background1"/>
                <w:lang w:eastAsia="ru-RU"/>
              </w:rPr>
              <w:t>%</w:t>
            </w:r>
          </w:p>
        </w:tc>
      </w:tr>
      <w:tr w:rsidR="00970B6E" w:rsidRPr="00C76944" w:rsidTr="004958BB">
        <w:tc>
          <w:tcPr>
            <w:tcW w:w="708"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1.7.3</w:t>
            </w:r>
          </w:p>
        </w:tc>
        <w:tc>
          <w:tcPr>
            <w:tcW w:w="8506"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имеющих среднее профессиональное образование</w:t>
            </w:r>
          </w:p>
        </w:tc>
        <w:tc>
          <w:tcPr>
            <w:tcW w:w="1701"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6/67</w:t>
            </w:r>
          </w:p>
          <w:p w:rsidR="00970B6E" w:rsidRPr="00090F9F"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1.7.4</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6/67 </w:t>
            </w:r>
          </w:p>
          <w:p w:rsidR="00970B6E" w:rsidRPr="006E3A27"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sidRPr="004F007B">
              <w:rPr>
                <w:rFonts w:ascii="Times New Roman" w:eastAsia="Times New Roman" w:hAnsi="Times New Roman" w:cs="Times New Roman"/>
                <w:color w:val="000000"/>
                <w:sz w:val="24"/>
                <w:szCs w:val="24"/>
                <w:shd w:val="clear" w:color="auto" w:fill="FFFFFF" w:themeFill="background1"/>
                <w:lang w:eastAsia="ru-RU"/>
              </w:rPr>
              <w:t>человек/</w:t>
            </w:r>
            <w:r>
              <w:rPr>
                <w:rFonts w:ascii="Times New Roman" w:eastAsia="Times New Roman" w:hAnsi="Times New Roman" w:cs="Times New Roman"/>
                <w:color w:val="000000"/>
                <w:sz w:val="24"/>
                <w:szCs w:val="24"/>
                <w:shd w:val="clear" w:color="auto" w:fill="FFFFFF" w:themeFill="background1"/>
                <w:lang w:eastAsia="ru-RU"/>
              </w:rPr>
              <w:t xml:space="preserve"> </w:t>
            </w:r>
            <w:r w:rsidRPr="004F007B">
              <w:rPr>
                <w:rFonts w:ascii="Times New Roman" w:eastAsia="Times New Roman" w:hAnsi="Times New Roman" w:cs="Times New Roman"/>
                <w:color w:val="000000"/>
                <w:sz w:val="24"/>
                <w:szCs w:val="24"/>
                <w:shd w:val="clear" w:color="auto" w:fill="FFFFFF" w:themeFill="background1"/>
                <w:lang w:eastAsia="ru-RU"/>
              </w:rPr>
              <w:t>%</w:t>
            </w:r>
          </w:p>
        </w:tc>
      </w:tr>
      <w:tr w:rsidR="00970B6E" w:rsidRPr="00C76944" w:rsidTr="004958BB">
        <w:tc>
          <w:tcPr>
            <w:tcW w:w="708"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1.8</w:t>
            </w:r>
          </w:p>
        </w:tc>
        <w:tc>
          <w:tcPr>
            <w:tcW w:w="8506"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9/100</w:t>
            </w:r>
          </w:p>
          <w:p w:rsidR="00970B6E" w:rsidRPr="00EF583D"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человек</w:t>
            </w:r>
            <w:r w:rsidRPr="004F007B">
              <w:rPr>
                <w:rFonts w:ascii="Times New Roman" w:eastAsia="Times New Roman" w:hAnsi="Times New Roman" w:cs="Times New Roman"/>
                <w:color w:val="000000"/>
                <w:sz w:val="24"/>
                <w:szCs w:val="24"/>
                <w:shd w:val="clear" w:color="auto" w:fill="FFFFFF" w:themeFill="background1"/>
                <w:lang w:eastAsia="ru-RU"/>
              </w:rPr>
              <w:t>/%</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1.8.1</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Высшая</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Default="00CE562F"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2/22</w:t>
            </w:r>
          </w:p>
          <w:p w:rsidR="00970B6E" w:rsidRPr="00102437"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highlight w:val="yellow"/>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 человек/ </w:t>
            </w:r>
            <w:r w:rsidRPr="004F007B">
              <w:rPr>
                <w:rFonts w:ascii="Times New Roman" w:eastAsia="Times New Roman" w:hAnsi="Times New Roman" w:cs="Times New Roman"/>
                <w:color w:val="000000"/>
                <w:sz w:val="24"/>
                <w:szCs w:val="24"/>
                <w:shd w:val="clear" w:color="auto" w:fill="FFFFFF" w:themeFill="background1"/>
                <w:lang w:eastAsia="ru-RU"/>
              </w:rPr>
              <w:t>%</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lastRenderedPageBreak/>
              <w:t>1.8.2</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Первая</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Default="00CE562F"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7/78</w:t>
            </w:r>
          </w:p>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4F007B">
              <w:rPr>
                <w:rFonts w:ascii="Times New Roman" w:eastAsia="Times New Roman" w:hAnsi="Times New Roman" w:cs="Times New Roman"/>
                <w:color w:val="000000"/>
                <w:sz w:val="24"/>
                <w:szCs w:val="24"/>
                <w:shd w:val="clear" w:color="auto" w:fill="FFFFFF" w:themeFill="background1"/>
                <w:lang w:eastAsia="ru-RU"/>
              </w:rPr>
              <w:t>человек/%</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1.9</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9 </w:t>
            </w:r>
          </w:p>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человек/%</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bookmarkStart w:id="0" w:name="_GoBack"/>
            <w:bookmarkEnd w:id="0"/>
            <w:r w:rsidRPr="00C76944">
              <w:rPr>
                <w:rFonts w:ascii="Times New Roman" w:eastAsia="Times New Roman" w:hAnsi="Times New Roman" w:cs="Times New Roman"/>
                <w:color w:val="000000"/>
                <w:sz w:val="24"/>
                <w:szCs w:val="24"/>
                <w:shd w:val="clear" w:color="auto" w:fill="FFFFFF" w:themeFill="background1"/>
                <w:lang w:eastAsia="ru-RU"/>
              </w:rPr>
              <w:t>1.9.1</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До 5 лет</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9E7E8D"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0 </w:t>
            </w:r>
            <w:r w:rsidRPr="004F007B">
              <w:rPr>
                <w:rFonts w:ascii="Times New Roman" w:eastAsia="Times New Roman" w:hAnsi="Times New Roman" w:cs="Times New Roman"/>
                <w:color w:val="000000"/>
                <w:sz w:val="24"/>
                <w:szCs w:val="24"/>
                <w:shd w:val="clear" w:color="auto" w:fill="FFFFFF" w:themeFill="background1"/>
                <w:lang w:eastAsia="ru-RU"/>
              </w:rPr>
              <w:t>человека/%</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1.9.2</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6E75C0"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Свыше 2</w:t>
            </w:r>
            <w:r w:rsidR="00970B6E" w:rsidRPr="00C76944">
              <w:rPr>
                <w:rFonts w:ascii="Times New Roman" w:eastAsia="Times New Roman" w:hAnsi="Times New Roman" w:cs="Times New Roman"/>
                <w:color w:val="000000"/>
                <w:sz w:val="24"/>
                <w:szCs w:val="24"/>
                <w:shd w:val="clear" w:color="auto" w:fill="FFFFFF" w:themeFill="background1"/>
                <w:lang w:eastAsia="ru-RU"/>
              </w:rPr>
              <w:t>0 лет</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Default="006E75C0"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7/78</w:t>
            </w:r>
          </w:p>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4F007B">
              <w:rPr>
                <w:rFonts w:ascii="Times New Roman" w:eastAsia="Times New Roman" w:hAnsi="Times New Roman" w:cs="Times New Roman"/>
                <w:color w:val="000000"/>
                <w:sz w:val="24"/>
                <w:szCs w:val="24"/>
                <w:shd w:val="clear" w:color="auto" w:fill="FFFFFF" w:themeFill="background1"/>
                <w:lang w:eastAsia="ru-RU"/>
              </w:rPr>
              <w:t>человек/%</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1.10</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32107E"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highlight w:val="yellow"/>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0 </w:t>
            </w:r>
            <w:r w:rsidRPr="004F007B">
              <w:rPr>
                <w:rFonts w:ascii="Times New Roman" w:eastAsia="Times New Roman" w:hAnsi="Times New Roman" w:cs="Times New Roman"/>
                <w:color w:val="000000"/>
                <w:sz w:val="24"/>
                <w:szCs w:val="24"/>
                <w:shd w:val="clear" w:color="auto" w:fill="FFFFFF" w:themeFill="background1"/>
                <w:lang w:eastAsia="ru-RU"/>
              </w:rPr>
              <w:t>человека/ %</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1.11</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Default="006E75C0"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5/56</w:t>
            </w:r>
            <w:r w:rsidR="00970B6E" w:rsidRPr="004F007B">
              <w:rPr>
                <w:rFonts w:ascii="Times New Roman" w:eastAsia="Times New Roman" w:hAnsi="Times New Roman" w:cs="Times New Roman"/>
                <w:color w:val="000000"/>
                <w:sz w:val="24"/>
                <w:szCs w:val="24"/>
                <w:shd w:val="clear" w:color="auto" w:fill="FFFFFF" w:themeFill="background1"/>
                <w:lang w:eastAsia="ru-RU"/>
              </w:rPr>
              <w:t xml:space="preserve"> </w:t>
            </w:r>
          </w:p>
          <w:p w:rsidR="00970B6E" w:rsidRPr="0032107E"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highlight w:val="yellow"/>
                <w:shd w:val="clear" w:color="auto" w:fill="FFFFFF" w:themeFill="background1"/>
                <w:lang w:eastAsia="ru-RU"/>
              </w:rPr>
            </w:pPr>
            <w:r w:rsidRPr="004F007B">
              <w:rPr>
                <w:rFonts w:ascii="Times New Roman" w:eastAsia="Times New Roman" w:hAnsi="Times New Roman" w:cs="Times New Roman"/>
                <w:color w:val="000000"/>
                <w:sz w:val="24"/>
                <w:szCs w:val="24"/>
                <w:shd w:val="clear" w:color="auto" w:fill="FFFFFF" w:themeFill="background1"/>
                <w:lang w:eastAsia="ru-RU"/>
              </w:rPr>
              <w:t>человек/%</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1.12</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proofErr w:type="gramStart"/>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1</w:t>
            </w:r>
            <w:r w:rsidRPr="002808B8">
              <w:rPr>
                <w:rFonts w:ascii="Times New Roman" w:eastAsia="Times New Roman" w:hAnsi="Times New Roman" w:cs="Times New Roman"/>
                <w:color w:val="000000"/>
                <w:sz w:val="24"/>
                <w:szCs w:val="24"/>
                <w:shd w:val="clear" w:color="auto" w:fill="FFFFFF" w:themeFill="background1"/>
                <w:lang w:eastAsia="ru-RU"/>
              </w:rPr>
              <w:t>0</w:t>
            </w:r>
            <w:r>
              <w:rPr>
                <w:rFonts w:ascii="Times New Roman" w:eastAsia="Times New Roman" w:hAnsi="Times New Roman" w:cs="Times New Roman"/>
                <w:color w:val="000000"/>
                <w:sz w:val="24"/>
                <w:szCs w:val="24"/>
                <w:shd w:val="clear" w:color="auto" w:fill="FFFFFF" w:themeFill="background1"/>
                <w:lang w:eastAsia="ru-RU"/>
              </w:rPr>
              <w:t>/100</w:t>
            </w:r>
            <w:r w:rsidRPr="002808B8">
              <w:rPr>
                <w:rFonts w:ascii="Times New Roman" w:eastAsia="Times New Roman" w:hAnsi="Times New Roman" w:cs="Times New Roman"/>
                <w:color w:val="000000"/>
                <w:sz w:val="24"/>
                <w:szCs w:val="24"/>
                <w:shd w:val="clear" w:color="auto" w:fill="FFFFFF" w:themeFill="background1"/>
                <w:lang w:eastAsia="ru-RU"/>
              </w:rPr>
              <w:t xml:space="preserve"> </w:t>
            </w:r>
          </w:p>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2808B8">
              <w:rPr>
                <w:rFonts w:ascii="Times New Roman" w:eastAsia="Times New Roman" w:hAnsi="Times New Roman" w:cs="Times New Roman"/>
                <w:color w:val="000000"/>
                <w:sz w:val="24"/>
                <w:szCs w:val="24"/>
                <w:shd w:val="clear" w:color="auto" w:fill="FFFFFF" w:themeFill="background1"/>
                <w:lang w:eastAsia="ru-RU"/>
              </w:rPr>
              <w:t>человек/ %</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1.13</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Default="00970B6E" w:rsidP="004958BB">
            <w:pPr>
              <w:shd w:val="clear" w:color="auto" w:fill="FFFFFF" w:themeFill="background1"/>
              <w:spacing w:after="0" w:line="240" w:lineRule="auto"/>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10/</w:t>
            </w:r>
            <w:r w:rsidRPr="00657179">
              <w:rPr>
                <w:rFonts w:ascii="Times New Roman" w:eastAsia="Times New Roman" w:hAnsi="Times New Roman" w:cs="Times New Roman"/>
                <w:color w:val="000000"/>
                <w:sz w:val="24"/>
                <w:szCs w:val="24"/>
                <w:shd w:val="clear" w:color="auto" w:fill="FFFFFF" w:themeFill="background1"/>
                <w:lang w:eastAsia="ru-RU"/>
              </w:rPr>
              <w:t xml:space="preserve"> </w:t>
            </w:r>
            <w:r>
              <w:rPr>
                <w:rFonts w:ascii="Times New Roman" w:eastAsia="Times New Roman" w:hAnsi="Times New Roman" w:cs="Times New Roman"/>
                <w:color w:val="000000"/>
                <w:sz w:val="24"/>
                <w:szCs w:val="24"/>
                <w:shd w:val="clear" w:color="auto" w:fill="FFFFFF" w:themeFill="background1"/>
                <w:lang w:eastAsia="ru-RU"/>
              </w:rPr>
              <w:t>100</w:t>
            </w:r>
          </w:p>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657179">
              <w:rPr>
                <w:rFonts w:ascii="Times New Roman" w:eastAsia="Times New Roman" w:hAnsi="Times New Roman" w:cs="Times New Roman"/>
                <w:color w:val="000000"/>
                <w:sz w:val="24"/>
                <w:szCs w:val="24"/>
                <w:shd w:val="clear" w:color="auto" w:fill="FFFFFF" w:themeFill="background1"/>
                <w:lang w:eastAsia="ru-RU"/>
              </w:rPr>
              <w:t>человек/ %</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1.14</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Соотношение «</w:t>
            </w:r>
            <w:r w:rsidRPr="00C76944">
              <w:rPr>
                <w:rFonts w:ascii="Times New Roman" w:eastAsia="Times New Roman" w:hAnsi="Times New Roman" w:cs="Times New Roman"/>
                <w:color w:val="000000"/>
                <w:sz w:val="24"/>
                <w:szCs w:val="24"/>
                <w:shd w:val="clear" w:color="auto" w:fill="FFFFFF" w:themeFill="background1"/>
                <w:lang w:eastAsia="ru-RU"/>
              </w:rPr>
              <w:t>педагогический работник/</w:t>
            </w:r>
            <w:r>
              <w:rPr>
                <w:rFonts w:ascii="Times New Roman" w:eastAsia="Times New Roman" w:hAnsi="Times New Roman" w:cs="Times New Roman"/>
                <w:color w:val="000000"/>
                <w:sz w:val="24"/>
                <w:szCs w:val="24"/>
                <w:shd w:val="clear" w:color="auto" w:fill="FFFFFF" w:themeFill="background1"/>
                <w:lang w:eastAsia="ru-RU"/>
              </w:rPr>
              <w:t xml:space="preserve">воспитанник» </w:t>
            </w:r>
            <w:r w:rsidRPr="00C76944">
              <w:rPr>
                <w:rFonts w:ascii="Times New Roman" w:eastAsia="Times New Roman" w:hAnsi="Times New Roman" w:cs="Times New Roman"/>
                <w:color w:val="000000"/>
                <w:sz w:val="24"/>
                <w:szCs w:val="24"/>
                <w:shd w:val="clear" w:color="auto" w:fill="FFFFFF" w:themeFill="background1"/>
                <w:lang w:eastAsia="ru-RU"/>
              </w:rPr>
              <w:t>в дошкольной образовательной организации</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Default="006E75C0" w:rsidP="004958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9/67</w:t>
            </w:r>
          </w:p>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человек/человек</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Наличие в образовательной организации следующих педагогических работников:</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1.15.1</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Музыкального руководителя</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да</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1.15.2</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Инструктора по физической культуре</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да</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1.15.3</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Учителя-логопеда</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нет</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1.15.4</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Логопеда</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нет</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1.15.5</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Учител</w:t>
            </w:r>
            <w:proofErr w:type="gramStart"/>
            <w:r w:rsidRPr="00C76944">
              <w:rPr>
                <w:rFonts w:ascii="Times New Roman" w:eastAsia="Times New Roman" w:hAnsi="Times New Roman" w:cs="Times New Roman"/>
                <w:color w:val="000000"/>
                <w:sz w:val="24"/>
                <w:szCs w:val="24"/>
                <w:shd w:val="clear" w:color="auto" w:fill="FFFFFF" w:themeFill="background1"/>
                <w:lang w:eastAsia="ru-RU"/>
              </w:rPr>
              <w:t>я-</w:t>
            </w:r>
            <w:proofErr w:type="gramEnd"/>
            <w:r w:rsidRPr="00C76944">
              <w:rPr>
                <w:rFonts w:ascii="Times New Roman" w:eastAsia="Times New Roman" w:hAnsi="Times New Roman" w:cs="Times New Roman"/>
                <w:color w:val="000000"/>
                <w:sz w:val="24"/>
                <w:szCs w:val="24"/>
                <w:shd w:val="clear" w:color="auto" w:fill="FFFFFF" w:themeFill="background1"/>
                <w:lang w:eastAsia="ru-RU"/>
              </w:rPr>
              <w:t xml:space="preserve"> дефектолога</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нет</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1.15.6</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Педагога-психолога</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нет</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Инфраструктура</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2.1</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Общая площадь помещений, в которых осуществляется образовательная деятельность, в расчете на одного воспитанника</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Default="006E75C0" w:rsidP="004958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 xml:space="preserve">6,7 </w:t>
            </w:r>
            <w:r w:rsidR="00970B6E" w:rsidRPr="00C76944">
              <w:rPr>
                <w:rFonts w:ascii="Times New Roman" w:eastAsia="Times New Roman" w:hAnsi="Times New Roman" w:cs="Times New Roman"/>
                <w:color w:val="000000"/>
                <w:sz w:val="24"/>
                <w:szCs w:val="24"/>
                <w:shd w:val="clear" w:color="auto" w:fill="FFFFFF" w:themeFill="background1"/>
                <w:lang w:eastAsia="ru-RU"/>
              </w:rPr>
              <w:t>кв.м.</w:t>
            </w:r>
          </w:p>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2.2</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Площадь помещений для организации дополнительных видов деятельности воспитанников</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120</w:t>
            </w:r>
            <w:r w:rsidRPr="00C76944">
              <w:rPr>
                <w:rFonts w:ascii="Times New Roman" w:eastAsia="Times New Roman" w:hAnsi="Times New Roman" w:cs="Times New Roman"/>
                <w:color w:val="000000"/>
                <w:sz w:val="24"/>
                <w:szCs w:val="24"/>
                <w:shd w:val="clear" w:color="auto" w:fill="FFFFFF" w:themeFill="background1"/>
                <w:lang w:eastAsia="ru-RU"/>
              </w:rPr>
              <w:t xml:space="preserve"> кв.м.</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2.3</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Наличие физкультурного зала</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приспособлен</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2.4</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Наличие музыкального зала</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Pr>
                <w:rFonts w:ascii="Times New Roman" w:eastAsia="Times New Roman" w:hAnsi="Times New Roman" w:cs="Times New Roman"/>
                <w:color w:val="000000"/>
                <w:sz w:val="24"/>
                <w:szCs w:val="24"/>
                <w:shd w:val="clear" w:color="auto" w:fill="FFFFFF" w:themeFill="background1"/>
                <w:lang w:eastAsia="ru-RU"/>
              </w:rPr>
              <w:t>приспособлен</w:t>
            </w:r>
          </w:p>
        </w:tc>
      </w:tr>
      <w:tr w:rsidR="00970B6E" w:rsidRPr="00C76944" w:rsidTr="004958BB">
        <w:tc>
          <w:tcPr>
            <w:tcW w:w="70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2.5</w:t>
            </w:r>
          </w:p>
        </w:tc>
        <w:tc>
          <w:tcPr>
            <w:tcW w:w="85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70B6E" w:rsidRPr="00C76944" w:rsidRDefault="00970B6E" w:rsidP="004958BB">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themeFill="background1"/>
                <w:lang w:eastAsia="ru-RU"/>
              </w:rPr>
            </w:pPr>
            <w:r w:rsidRPr="00C76944">
              <w:rPr>
                <w:rFonts w:ascii="Times New Roman" w:eastAsia="Times New Roman" w:hAnsi="Times New Roman" w:cs="Times New Roman"/>
                <w:color w:val="000000"/>
                <w:sz w:val="24"/>
                <w:szCs w:val="24"/>
                <w:shd w:val="clear" w:color="auto" w:fill="FFFFFF" w:themeFill="background1"/>
                <w:lang w:eastAsia="ru-RU"/>
              </w:rPr>
              <w:t>да</w:t>
            </w:r>
          </w:p>
        </w:tc>
      </w:tr>
    </w:tbl>
    <w:p w:rsidR="00970B6E" w:rsidRDefault="00970B6E" w:rsidP="004958BB">
      <w:pPr>
        <w:shd w:val="clear" w:color="auto" w:fill="FFFFFF" w:themeFill="background1"/>
        <w:spacing w:after="0"/>
        <w:ind w:firstLine="567"/>
        <w:jc w:val="both"/>
        <w:rPr>
          <w:rFonts w:ascii="Times New Roman" w:hAnsi="Times New Roman" w:cs="Times New Roman"/>
          <w:sz w:val="24"/>
          <w:szCs w:val="24"/>
          <w:shd w:val="clear" w:color="auto" w:fill="FFFFFF" w:themeFill="background1"/>
        </w:rPr>
      </w:pPr>
    </w:p>
    <w:p w:rsidR="00DA5E0B" w:rsidRDefault="009615E1" w:rsidP="004958BB">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Полученные результаты самообследования позволяет сделать следующие выводы:</w:t>
      </w:r>
    </w:p>
    <w:p w:rsidR="009615E1" w:rsidRDefault="009615E1" w:rsidP="004958BB">
      <w:pPr>
        <w:pStyle w:val="a3"/>
        <w:numPr>
          <w:ilvl w:val="0"/>
          <w:numId w:val="1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количественный состав воспитанников ДОО по сравнению с предыдущим учебным годом увеличился.</w:t>
      </w:r>
    </w:p>
    <w:p w:rsidR="009615E1" w:rsidRDefault="009615E1" w:rsidP="004958BB">
      <w:pPr>
        <w:pStyle w:val="a3"/>
        <w:numPr>
          <w:ilvl w:val="0"/>
          <w:numId w:val="1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ДОО полностью укомплектовано педагогическими кадрами. Все педагогические и административно-хозяйственные работники прошли курсы повышения квалификации по применению в образовательном процессе ФГОС </w:t>
      </w:r>
      <w:proofErr w:type="gramStart"/>
      <w:r>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w:t>
      </w:r>
    </w:p>
    <w:p w:rsidR="009615E1" w:rsidRDefault="009615E1" w:rsidP="004958BB">
      <w:pPr>
        <w:pStyle w:val="a3"/>
        <w:numPr>
          <w:ilvl w:val="0"/>
          <w:numId w:val="1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Развивающая предметно-пространственная среда значительно пополнилась игровым оборудованием, спортивным инвентарём, материалами для занятий математикой, конструированием, развитием речи и другими средствами организации образовательного процесса в соответствии с требованиями ФГОС </w:t>
      </w:r>
      <w:proofErr w:type="gramStart"/>
      <w:r>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w:t>
      </w:r>
    </w:p>
    <w:p w:rsidR="009615E1" w:rsidRDefault="009615E1" w:rsidP="004958BB">
      <w:pPr>
        <w:pStyle w:val="a3"/>
        <w:numPr>
          <w:ilvl w:val="0"/>
          <w:numId w:val="1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 показатель пропущенных дней воспитанниками по болезни</w:t>
      </w:r>
      <w:r w:rsidR="003622CC">
        <w:rPr>
          <w:rFonts w:ascii="Times New Roman" w:eastAsia="Times New Roman" w:hAnsi="Times New Roman" w:cs="Times New Roman"/>
          <w:color w:val="000000"/>
          <w:sz w:val="28"/>
          <w:szCs w:val="28"/>
          <w:lang w:eastAsia="ru-RU"/>
        </w:rPr>
        <w:t xml:space="preserve"> на одного воспитанника составил 6,3 дней, по сравнению с прошлым годом снизился.</w:t>
      </w:r>
    </w:p>
    <w:p w:rsidR="003622CC" w:rsidRPr="009615E1" w:rsidRDefault="003622CC" w:rsidP="004958BB">
      <w:pPr>
        <w:pStyle w:val="a3"/>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Достигнутые коллективом ДОО результаты работы в течение 2018 года соответствуют поставленным коллективом задачам. Выросло количество педагогов и воспитанников – участников различных конкурсов; повысилась заинтересованность родителей в осуществлении воспитательно-образовательного процесса в ДОО. Это говорит о том, что в детском саду созданы определённые условия для физического, познавательного, речевого, социально-коммуникативного и художественно-эстетического развития дошкольников в соответствии с ФГОС </w:t>
      </w:r>
      <w:proofErr w:type="gramStart"/>
      <w:r>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w:t>
      </w:r>
    </w:p>
    <w:p w:rsidR="00DA5E0B" w:rsidRPr="006B3781" w:rsidRDefault="00DA5E0B" w:rsidP="004958BB">
      <w:pPr>
        <w:spacing w:after="0" w:line="240" w:lineRule="auto"/>
        <w:jc w:val="both"/>
        <w:rPr>
          <w:rFonts w:ascii="Times New Roman" w:eastAsia="Times New Roman" w:hAnsi="Times New Roman" w:cs="Times New Roman"/>
          <w:i/>
          <w:color w:val="000000"/>
          <w:sz w:val="28"/>
          <w:szCs w:val="28"/>
          <w:lang w:eastAsia="ru-RU"/>
        </w:rPr>
      </w:pPr>
    </w:p>
    <w:p w:rsidR="00DA5E0B" w:rsidRPr="006B3781" w:rsidRDefault="00DA5E0B" w:rsidP="004958BB">
      <w:pPr>
        <w:spacing w:after="0" w:line="240" w:lineRule="auto"/>
        <w:jc w:val="both"/>
        <w:rPr>
          <w:rFonts w:ascii="Times New Roman" w:eastAsia="Times New Roman" w:hAnsi="Times New Roman" w:cs="Times New Roman"/>
          <w:color w:val="000000"/>
          <w:sz w:val="28"/>
          <w:szCs w:val="28"/>
          <w:lang w:eastAsia="ru-RU"/>
        </w:rPr>
      </w:pPr>
    </w:p>
    <w:p w:rsidR="003F7215" w:rsidRPr="006B3781" w:rsidRDefault="003F7215" w:rsidP="004958BB">
      <w:pPr>
        <w:spacing w:after="0" w:line="240" w:lineRule="auto"/>
        <w:jc w:val="both"/>
        <w:rPr>
          <w:rFonts w:ascii="Times New Roman" w:eastAsia="Times New Roman" w:hAnsi="Times New Roman" w:cs="Times New Roman"/>
          <w:b/>
          <w:color w:val="000000"/>
          <w:sz w:val="28"/>
          <w:szCs w:val="28"/>
          <w:lang w:eastAsia="ru-RU"/>
        </w:rPr>
      </w:pPr>
    </w:p>
    <w:p w:rsidR="002661DA" w:rsidRPr="006B3781" w:rsidRDefault="002661DA" w:rsidP="004958BB">
      <w:pPr>
        <w:spacing w:after="0"/>
        <w:jc w:val="both"/>
        <w:rPr>
          <w:rFonts w:ascii="Times New Roman" w:eastAsia="Times New Roman" w:hAnsi="Times New Roman" w:cs="Times New Roman"/>
          <w:color w:val="000000"/>
          <w:sz w:val="28"/>
          <w:szCs w:val="28"/>
          <w:lang w:eastAsia="ru-RU"/>
        </w:rPr>
      </w:pPr>
    </w:p>
    <w:p w:rsidR="002661DA" w:rsidRPr="006B3781" w:rsidRDefault="002661DA" w:rsidP="004958BB">
      <w:pPr>
        <w:jc w:val="both"/>
        <w:rPr>
          <w:rFonts w:ascii="Times New Roman" w:hAnsi="Times New Roman" w:cs="Times New Roman"/>
          <w:b/>
          <w:sz w:val="28"/>
          <w:szCs w:val="28"/>
        </w:rPr>
      </w:pPr>
    </w:p>
    <w:p w:rsidR="00A075A0" w:rsidRPr="006B3781" w:rsidRDefault="00A075A0" w:rsidP="004958BB">
      <w:pPr>
        <w:jc w:val="both"/>
        <w:rPr>
          <w:rFonts w:ascii="Times New Roman" w:hAnsi="Times New Roman" w:cs="Times New Roman"/>
          <w:sz w:val="28"/>
          <w:szCs w:val="28"/>
        </w:rPr>
      </w:pPr>
    </w:p>
    <w:sectPr w:rsidR="00A075A0" w:rsidRPr="006B3781" w:rsidSect="007C1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5D4"/>
    <w:multiLevelType w:val="hybridMultilevel"/>
    <w:tmpl w:val="2BEA2E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40120"/>
    <w:multiLevelType w:val="hybridMultilevel"/>
    <w:tmpl w:val="C9CE9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14440"/>
    <w:multiLevelType w:val="hybridMultilevel"/>
    <w:tmpl w:val="12689D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367E81"/>
    <w:multiLevelType w:val="hybridMultilevel"/>
    <w:tmpl w:val="EBCC8762"/>
    <w:lvl w:ilvl="0" w:tplc="04190009">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
    <w:nsid w:val="2DF12095"/>
    <w:multiLevelType w:val="hybridMultilevel"/>
    <w:tmpl w:val="632AE1AE"/>
    <w:lvl w:ilvl="0" w:tplc="CB983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F26915"/>
    <w:multiLevelType w:val="hybridMultilevel"/>
    <w:tmpl w:val="4B06A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471451"/>
    <w:multiLevelType w:val="hybridMultilevel"/>
    <w:tmpl w:val="3F3E7E14"/>
    <w:lvl w:ilvl="0" w:tplc="B83C6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FE7652"/>
    <w:multiLevelType w:val="hybridMultilevel"/>
    <w:tmpl w:val="0D6C2532"/>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74A7D42"/>
    <w:multiLevelType w:val="multilevel"/>
    <w:tmpl w:val="225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40C2A"/>
    <w:multiLevelType w:val="hybridMultilevel"/>
    <w:tmpl w:val="B596C8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4724CC"/>
    <w:multiLevelType w:val="hybridMultilevel"/>
    <w:tmpl w:val="9DC61F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9"/>
  </w:num>
  <w:num w:numId="5">
    <w:abstractNumId w:val="0"/>
  </w:num>
  <w:num w:numId="6">
    <w:abstractNumId w:val="2"/>
  </w:num>
  <w:num w:numId="7">
    <w:abstractNumId w:val="6"/>
  </w:num>
  <w:num w:numId="8">
    <w:abstractNumId w:val="3"/>
  </w:num>
  <w:num w:numId="9">
    <w:abstractNumId w:val="8"/>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1B7"/>
    <w:rsid w:val="001148D1"/>
    <w:rsid w:val="0012006D"/>
    <w:rsid w:val="001875BB"/>
    <w:rsid w:val="001B0A4B"/>
    <w:rsid w:val="0021337B"/>
    <w:rsid w:val="0021554F"/>
    <w:rsid w:val="00263C51"/>
    <w:rsid w:val="002661DA"/>
    <w:rsid w:val="00295D2E"/>
    <w:rsid w:val="002B12B4"/>
    <w:rsid w:val="00323B4C"/>
    <w:rsid w:val="003622CC"/>
    <w:rsid w:val="00372E7C"/>
    <w:rsid w:val="003943E1"/>
    <w:rsid w:val="003C01B7"/>
    <w:rsid w:val="003F7215"/>
    <w:rsid w:val="00430B62"/>
    <w:rsid w:val="004564D6"/>
    <w:rsid w:val="004958BB"/>
    <w:rsid w:val="005210D3"/>
    <w:rsid w:val="00563065"/>
    <w:rsid w:val="00603A41"/>
    <w:rsid w:val="006055FA"/>
    <w:rsid w:val="00637817"/>
    <w:rsid w:val="00692F0C"/>
    <w:rsid w:val="006B3781"/>
    <w:rsid w:val="006E2F74"/>
    <w:rsid w:val="006E75C0"/>
    <w:rsid w:val="006F3719"/>
    <w:rsid w:val="007C11B3"/>
    <w:rsid w:val="008246C6"/>
    <w:rsid w:val="008A18C9"/>
    <w:rsid w:val="0090058B"/>
    <w:rsid w:val="00905D7B"/>
    <w:rsid w:val="009615E1"/>
    <w:rsid w:val="00970B6E"/>
    <w:rsid w:val="00975E39"/>
    <w:rsid w:val="009C7AC9"/>
    <w:rsid w:val="009D346E"/>
    <w:rsid w:val="009E6F49"/>
    <w:rsid w:val="00A075A0"/>
    <w:rsid w:val="00A41DC9"/>
    <w:rsid w:val="00AA1DF4"/>
    <w:rsid w:val="00AB7257"/>
    <w:rsid w:val="00B446F6"/>
    <w:rsid w:val="00B7105D"/>
    <w:rsid w:val="00BE276B"/>
    <w:rsid w:val="00C07574"/>
    <w:rsid w:val="00C405A9"/>
    <w:rsid w:val="00C4254C"/>
    <w:rsid w:val="00CC3811"/>
    <w:rsid w:val="00CE562F"/>
    <w:rsid w:val="00D259B7"/>
    <w:rsid w:val="00D7450A"/>
    <w:rsid w:val="00DA5E0B"/>
    <w:rsid w:val="00DF16C5"/>
    <w:rsid w:val="00E64DC8"/>
    <w:rsid w:val="00EA4151"/>
    <w:rsid w:val="00EA52B1"/>
    <w:rsid w:val="00FC4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C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811"/>
    <w:pPr>
      <w:ind w:left="720"/>
      <w:contextualSpacing/>
    </w:pPr>
  </w:style>
  <w:style w:type="table" w:styleId="a4">
    <w:name w:val="Table Grid"/>
    <w:basedOn w:val="a1"/>
    <w:uiPriority w:val="39"/>
    <w:rsid w:val="00603A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B37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674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355D7-D32C-478E-9939-336527F3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4553</Words>
  <Characters>25953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Win7</cp:lastModifiedBy>
  <cp:revision>20</cp:revision>
  <cp:lastPrinted>2019-04-01T13:39:00Z</cp:lastPrinted>
  <dcterms:created xsi:type="dcterms:W3CDTF">2019-03-27T11:57:00Z</dcterms:created>
  <dcterms:modified xsi:type="dcterms:W3CDTF">2019-04-17T11:58:00Z</dcterms:modified>
</cp:coreProperties>
</file>